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3C61" w14:textId="48A1FE39" w:rsidR="00B95761" w:rsidRDefault="009C46D6" w:rsidP="007D6869">
      <w:pPr>
        <w:jc w:val="center"/>
      </w:pPr>
      <w:r>
        <w:rPr>
          <w:noProof/>
          <w:lang w:eastAsia="tr-TR"/>
        </w:rPr>
        <w:drawing>
          <wp:inline distT="0" distB="0" distL="0" distR="0" wp14:anchorId="099AE1F1" wp14:editId="1255388A">
            <wp:extent cx="1508760" cy="1508760"/>
            <wp:effectExtent l="0" t="0" r="0" b="0"/>
            <wp:docPr id="214607610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76104" name="Resim 21460761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inline>
        </w:drawing>
      </w:r>
    </w:p>
    <w:p w14:paraId="461A5058" w14:textId="77777777" w:rsidR="00664EAF" w:rsidRPr="00664EAF" w:rsidRDefault="00A94999" w:rsidP="007D6869">
      <w:pPr>
        <w:jc w:val="center"/>
        <w:rPr>
          <w:b/>
          <w:bCs/>
          <w:sz w:val="30"/>
          <w:szCs w:val="30"/>
        </w:rPr>
      </w:pPr>
      <w:r w:rsidRPr="00664EAF">
        <w:rPr>
          <w:b/>
          <w:bCs/>
          <w:sz w:val="30"/>
          <w:szCs w:val="30"/>
        </w:rPr>
        <w:t>T.C. SELÇUK ÜNİVERSİTESİ</w:t>
      </w:r>
    </w:p>
    <w:p w14:paraId="7270D158" w14:textId="44B62F87" w:rsidR="00A94999" w:rsidRDefault="00A94999" w:rsidP="007D6869">
      <w:pPr>
        <w:jc w:val="center"/>
        <w:rPr>
          <w:b/>
          <w:bCs/>
          <w:sz w:val="30"/>
          <w:szCs w:val="30"/>
        </w:rPr>
      </w:pPr>
      <w:r w:rsidRPr="00664EAF">
        <w:rPr>
          <w:b/>
          <w:bCs/>
          <w:sz w:val="30"/>
          <w:szCs w:val="30"/>
        </w:rPr>
        <w:t>BİLGİ İŞLEM DAİRE BAŞKANLIĞI</w:t>
      </w:r>
    </w:p>
    <w:p w14:paraId="34DC398E" w14:textId="77777777" w:rsidR="00750E18" w:rsidRDefault="00750E18" w:rsidP="007D6869">
      <w:pPr>
        <w:jc w:val="center"/>
        <w:rPr>
          <w:b/>
          <w:bCs/>
          <w:sz w:val="30"/>
          <w:szCs w:val="30"/>
        </w:rPr>
      </w:pPr>
    </w:p>
    <w:p w14:paraId="25E55F95" w14:textId="77777777" w:rsidR="00750E18" w:rsidRDefault="00750E18" w:rsidP="007D6869">
      <w:pPr>
        <w:jc w:val="center"/>
        <w:rPr>
          <w:b/>
          <w:bCs/>
          <w:sz w:val="30"/>
          <w:szCs w:val="30"/>
        </w:rPr>
      </w:pPr>
    </w:p>
    <w:p w14:paraId="24A91C65" w14:textId="77777777" w:rsidR="00750E18" w:rsidRDefault="00750E18" w:rsidP="007D6869">
      <w:pPr>
        <w:jc w:val="center"/>
        <w:rPr>
          <w:b/>
          <w:bCs/>
          <w:sz w:val="30"/>
          <w:szCs w:val="30"/>
        </w:rPr>
      </w:pPr>
    </w:p>
    <w:p w14:paraId="1E9A63F3" w14:textId="77777777" w:rsidR="00750E18" w:rsidRDefault="00750E18" w:rsidP="007D6869">
      <w:pPr>
        <w:jc w:val="center"/>
        <w:rPr>
          <w:b/>
          <w:bCs/>
          <w:sz w:val="30"/>
          <w:szCs w:val="30"/>
        </w:rPr>
      </w:pPr>
    </w:p>
    <w:p w14:paraId="7CFE4671" w14:textId="77777777" w:rsidR="006B6373" w:rsidRDefault="006B6373" w:rsidP="007D6869">
      <w:pPr>
        <w:jc w:val="center"/>
        <w:rPr>
          <w:b/>
          <w:bCs/>
          <w:sz w:val="30"/>
          <w:szCs w:val="30"/>
        </w:rPr>
      </w:pPr>
    </w:p>
    <w:p w14:paraId="7CCC237B" w14:textId="77777777" w:rsidR="006B6373" w:rsidRDefault="006B6373" w:rsidP="007D6869">
      <w:pPr>
        <w:jc w:val="center"/>
        <w:rPr>
          <w:b/>
          <w:bCs/>
          <w:sz w:val="30"/>
          <w:szCs w:val="30"/>
        </w:rPr>
      </w:pPr>
    </w:p>
    <w:p w14:paraId="252768BD" w14:textId="0A615662" w:rsidR="002F6D57" w:rsidRDefault="009638CD" w:rsidP="007D6869">
      <w:pPr>
        <w:jc w:val="center"/>
        <w:rPr>
          <w:b/>
          <w:bCs/>
        </w:rPr>
      </w:pPr>
      <w:r w:rsidRPr="009638CD">
        <w:rPr>
          <w:b/>
          <w:bCs/>
        </w:rPr>
        <w:t>Selçuk Üniversitesi Yurt Dışından Öğrenci Seçme Sınavı</w:t>
      </w:r>
      <w:r>
        <w:rPr>
          <w:b/>
          <w:bCs/>
        </w:rPr>
        <w:t xml:space="preserve"> (SÜYOS)</w:t>
      </w:r>
    </w:p>
    <w:p w14:paraId="401FD49E" w14:textId="40869595" w:rsidR="00750E18" w:rsidRPr="002F6D57" w:rsidRDefault="00371567" w:rsidP="007D6869">
      <w:pPr>
        <w:jc w:val="center"/>
        <w:rPr>
          <w:b/>
          <w:bCs/>
          <w:sz w:val="30"/>
          <w:szCs w:val="30"/>
        </w:rPr>
      </w:pPr>
      <w:r>
        <w:rPr>
          <w:b/>
          <w:bCs/>
        </w:rPr>
        <w:t xml:space="preserve">Admin Paneli </w:t>
      </w:r>
      <w:r w:rsidR="002F6D57" w:rsidRPr="002F6D57">
        <w:rPr>
          <w:b/>
          <w:bCs/>
        </w:rPr>
        <w:t>Kullanım Kılavuzu</w:t>
      </w:r>
    </w:p>
    <w:p w14:paraId="69C7D3E6" w14:textId="77777777" w:rsidR="00750E18" w:rsidRDefault="00750E18" w:rsidP="007D6869">
      <w:pPr>
        <w:jc w:val="center"/>
        <w:rPr>
          <w:b/>
          <w:bCs/>
          <w:sz w:val="30"/>
          <w:szCs w:val="30"/>
        </w:rPr>
      </w:pPr>
    </w:p>
    <w:p w14:paraId="08B24AAB" w14:textId="77777777" w:rsidR="00750E18" w:rsidRDefault="00750E18" w:rsidP="007D6869">
      <w:pPr>
        <w:jc w:val="center"/>
        <w:rPr>
          <w:b/>
          <w:bCs/>
          <w:sz w:val="30"/>
          <w:szCs w:val="30"/>
        </w:rPr>
      </w:pPr>
    </w:p>
    <w:p w14:paraId="55672494" w14:textId="77777777" w:rsidR="00750E18" w:rsidRDefault="00750E18" w:rsidP="007D6869">
      <w:pPr>
        <w:jc w:val="center"/>
        <w:rPr>
          <w:b/>
          <w:bCs/>
          <w:sz w:val="30"/>
          <w:szCs w:val="30"/>
        </w:rPr>
      </w:pPr>
    </w:p>
    <w:p w14:paraId="3976DAFB" w14:textId="654F2E8F" w:rsidR="00750E18" w:rsidRDefault="00750E18" w:rsidP="007D6869">
      <w:pPr>
        <w:jc w:val="center"/>
        <w:rPr>
          <w:b/>
          <w:bCs/>
          <w:sz w:val="30"/>
          <w:szCs w:val="30"/>
        </w:rPr>
      </w:pPr>
    </w:p>
    <w:p w14:paraId="7D449D5E" w14:textId="77777777" w:rsidR="00750E18" w:rsidRDefault="00750E18" w:rsidP="007D6869">
      <w:pPr>
        <w:jc w:val="center"/>
        <w:rPr>
          <w:b/>
          <w:bCs/>
          <w:sz w:val="30"/>
          <w:szCs w:val="30"/>
        </w:rPr>
      </w:pPr>
    </w:p>
    <w:p w14:paraId="1BA4F7FC" w14:textId="77777777" w:rsidR="00750E18" w:rsidRDefault="00750E18" w:rsidP="007D6869">
      <w:pPr>
        <w:jc w:val="center"/>
        <w:rPr>
          <w:b/>
          <w:bCs/>
          <w:sz w:val="30"/>
          <w:szCs w:val="30"/>
        </w:rPr>
      </w:pPr>
    </w:p>
    <w:p w14:paraId="42F935D3" w14:textId="2ABE3C03" w:rsidR="00750E18" w:rsidRDefault="00955D16" w:rsidP="007D6869">
      <w:pPr>
        <w:jc w:val="center"/>
        <w:rPr>
          <w:b/>
          <w:bCs/>
          <w:sz w:val="30"/>
          <w:szCs w:val="30"/>
        </w:rPr>
      </w:pPr>
      <w:r w:rsidRPr="00955D16">
        <w:rPr>
          <w:b/>
          <w:bCs/>
          <w:sz w:val="30"/>
          <w:szCs w:val="30"/>
        </w:rPr>
        <w:t xml:space="preserve">Hazırlayan: </w:t>
      </w:r>
      <w:r w:rsidR="009638CD">
        <w:rPr>
          <w:b/>
          <w:bCs/>
          <w:sz w:val="30"/>
          <w:szCs w:val="30"/>
        </w:rPr>
        <w:t>Hüseyin Berkay KAYIKÇI</w:t>
      </w:r>
    </w:p>
    <w:p w14:paraId="30E00893" w14:textId="77777777" w:rsidR="00750E18" w:rsidRDefault="00750E18" w:rsidP="007D6869">
      <w:pPr>
        <w:jc w:val="center"/>
        <w:rPr>
          <w:b/>
          <w:bCs/>
          <w:sz w:val="30"/>
          <w:szCs w:val="30"/>
        </w:rPr>
      </w:pPr>
    </w:p>
    <w:p w14:paraId="16B99F28" w14:textId="1C4A1D18" w:rsidR="00750E18" w:rsidRPr="00750E18" w:rsidRDefault="00750E18" w:rsidP="007D6869">
      <w:pPr>
        <w:jc w:val="center"/>
        <w:rPr>
          <w:b/>
          <w:bCs/>
        </w:rPr>
      </w:pPr>
      <w:r w:rsidRPr="00750E18">
        <w:rPr>
          <w:b/>
          <w:bCs/>
        </w:rPr>
        <w:t>Selçuk Üniversitesi</w:t>
      </w:r>
    </w:p>
    <w:p w14:paraId="3DE5770D" w14:textId="624AED65" w:rsidR="00750E18" w:rsidRPr="00750E18" w:rsidRDefault="00750E18" w:rsidP="007D6869">
      <w:pPr>
        <w:jc w:val="center"/>
        <w:rPr>
          <w:b/>
          <w:bCs/>
        </w:rPr>
      </w:pPr>
      <w:r w:rsidRPr="00750E18">
        <w:rPr>
          <w:b/>
          <w:bCs/>
        </w:rPr>
        <w:t>Bilgi İşlem Daire Başkanlığı</w:t>
      </w:r>
    </w:p>
    <w:p w14:paraId="1555CD69" w14:textId="1CE5F630" w:rsidR="008D03B5" w:rsidRDefault="00750E18" w:rsidP="007D6869">
      <w:pPr>
        <w:jc w:val="center"/>
      </w:pPr>
      <w:r w:rsidRPr="00750E18">
        <w:rPr>
          <w:b/>
          <w:bCs/>
        </w:rPr>
        <w:t>Konya – 2025</w:t>
      </w:r>
    </w:p>
    <w:p w14:paraId="63BD221F" w14:textId="77777777" w:rsidR="003A15DC" w:rsidRDefault="003A15DC" w:rsidP="007D6869"/>
    <w:sdt>
      <w:sdtPr>
        <w:rPr>
          <w:rFonts w:asciiTheme="minorHAnsi" w:eastAsiaTheme="minorHAnsi" w:hAnsiTheme="minorHAnsi" w:cstheme="minorBidi"/>
          <w:color w:val="auto"/>
          <w:kern w:val="2"/>
          <w:sz w:val="22"/>
          <w:szCs w:val="22"/>
          <w:lang w:eastAsia="en-US"/>
          <w14:ligatures w14:val="standardContextual"/>
        </w:rPr>
        <w:id w:val="294571225"/>
        <w:docPartObj>
          <w:docPartGallery w:val="Table of Contents"/>
          <w:docPartUnique/>
        </w:docPartObj>
      </w:sdtPr>
      <w:sdtEndPr>
        <w:rPr>
          <w:b/>
          <w:bCs/>
        </w:rPr>
      </w:sdtEndPr>
      <w:sdtContent>
        <w:p w14:paraId="0B6B8C4D" w14:textId="422461C4" w:rsidR="00325FF7" w:rsidRDefault="00325FF7" w:rsidP="007D6869">
          <w:pPr>
            <w:pStyle w:val="TBal"/>
          </w:pPr>
          <w:r>
            <w:t>İçindekiler</w:t>
          </w:r>
        </w:p>
        <w:p w14:paraId="3F36DB33" w14:textId="5732332D" w:rsidR="009131FA" w:rsidRDefault="00325FF7">
          <w:pPr>
            <w:pStyle w:val="T1"/>
            <w:tabs>
              <w:tab w:val="left" w:pos="440"/>
              <w:tab w:val="right" w:leader="dot" w:pos="10456"/>
            </w:tabs>
            <w:rPr>
              <w:rFonts w:eastAsiaTheme="minorEastAsia"/>
              <w:noProof/>
              <w:sz w:val="24"/>
              <w:szCs w:val="24"/>
              <w:lang w:eastAsia="tr-TR"/>
            </w:rPr>
          </w:pPr>
          <w:r>
            <w:fldChar w:fldCharType="begin"/>
          </w:r>
          <w:r>
            <w:instrText xml:space="preserve"> TOC \o "1-3" \h \z \u </w:instrText>
          </w:r>
          <w:r>
            <w:fldChar w:fldCharType="separate"/>
          </w:r>
          <w:hyperlink w:anchor="_Toc219723434" w:history="1">
            <w:r w:rsidR="009131FA" w:rsidRPr="00DD5098">
              <w:rPr>
                <w:rStyle w:val="Kpr"/>
                <w:noProof/>
              </w:rPr>
              <w:t>1.</w:t>
            </w:r>
            <w:r w:rsidR="009131FA">
              <w:rPr>
                <w:rFonts w:eastAsiaTheme="minorEastAsia"/>
                <w:noProof/>
                <w:sz w:val="24"/>
                <w:szCs w:val="24"/>
                <w:lang w:eastAsia="tr-TR"/>
              </w:rPr>
              <w:tab/>
            </w:r>
            <w:r w:rsidR="009131FA" w:rsidRPr="00DD5098">
              <w:rPr>
                <w:rStyle w:val="Kpr"/>
                <w:noProof/>
              </w:rPr>
              <w:t>MENÜ YAPISI</w:t>
            </w:r>
            <w:r w:rsidR="009131FA">
              <w:rPr>
                <w:noProof/>
                <w:webHidden/>
              </w:rPr>
              <w:tab/>
            </w:r>
            <w:r w:rsidR="009131FA">
              <w:rPr>
                <w:noProof/>
                <w:webHidden/>
              </w:rPr>
              <w:fldChar w:fldCharType="begin"/>
            </w:r>
            <w:r w:rsidR="009131FA">
              <w:rPr>
                <w:noProof/>
                <w:webHidden/>
              </w:rPr>
              <w:instrText xml:space="preserve"> PAGEREF _Toc219723434 \h </w:instrText>
            </w:r>
            <w:r w:rsidR="009131FA">
              <w:rPr>
                <w:noProof/>
                <w:webHidden/>
              </w:rPr>
            </w:r>
            <w:r w:rsidR="009131FA">
              <w:rPr>
                <w:noProof/>
                <w:webHidden/>
              </w:rPr>
              <w:fldChar w:fldCharType="separate"/>
            </w:r>
            <w:r w:rsidR="009131FA">
              <w:rPr>
                <w:noProof/>
                <w:webHidden/>
              </w:rPr>
              <w:t>1</w:t>
            </w:r>
            <w:r w:rsidR="009131FA">
              <w:rPr>
                <w:noProof/>
                <w:webHidden/>
              </w:rPr>
              <w:fldChar w:fldCharType="end"/>
            </w:r>
          </w:hyperlink>
        </w:p>
        <w:p w14:paraId="36840A38" w14:textId="6C54CBCC" w:rsidR="009131FA" w:rsidRDefault="009131FA">
          <w:pPr>
            <w:pStyle w:val="T1"/>
            <w:tabs>
              <w:tab w:val="right" w:leader="dot" w:pos="10456"/>
            </w:tabs>
            <w:rPr>
              <w:rFonts w:eastAsiaTheme="minorEastAsia"/>
              <w:noProof/>
              <w:sz w:val="24"/>
              <w:szCs w:val="24"/>
              <w:lang w:eastAsia="tr-TR"/>
            </w:rPr>
          </w:pPr>
          <w:hyperlink w:anchor="_Toc219723435" w:history="1">
            <w:r w:rsidRPr="00DD5098">
              <w:rPr>
                <w:rStyle w:val="Kpr"/>
                <w:noProof/>
              </w:rPr>
              <w:t>2. LİSTE YÖNETİMİ VE TABLO ÖZELLİKLERİ</w:t>
            </w:r>
            <w:r>
              <w:rPr>
                <w:noProof/>
                <w:webHidden/>
              </w:rPr>
              <w:tab/>
            </w:r>
            <w:r>
              <w:rPr>
                <w:noProof/>
                <w:webHidden/>
              </w:rPr>
              <w:fldChar w:fldCharType="begin"/>
            </w:r>
            <w:r>
              <w:rPr>
                <w:noProof/>
                <w:webHidden/>
              </w:rPr>
              <w:instrText xml:space="preserve"> PAGEREF _Toc219723435 \h </w:instrText>
            </w:r>
            <w:r>
              <w:rPr>
                <w:noProof/>
                <w:webHidden/>
              </w:rPr>
            </w:r>
            <w:r>
              <w:rPr>
                <w:noProof/>
                <w:webHidden/>
              </w:rPr>
              <w:fldChar w:fldCharType="separate"/>
            </w:r>
            <w:r>
              <w:rPr>
                <w:noProof/>
                <w:webHidden/>
              </w:rPr>
              <w:t>1</w:t>
            </w:r>
            <w:r>
              <w:rPr>
                <w:noProof/>
                <w:webHidden/>
              </w:rPr>
              <w:fldChar w:fldCharType="end"/>
            </w:r>
          </w:hyperlink>
        </w:p>
        <w:p w14:paraId="0288E642" w14:textId="0D678EB2" w:rsidR="009131FA" w:rsidRDefault="009131FA">
          <w:pPr>
            <w:pStyle w:val="T2"/>
            <w:tabs>
              <w:tab w:val="right" w:leader="dot" w:pos="10456"/>
            </w:tabs>
            <w:rPr>
              <w:rFonts w:cstheme="minorBidi"/>
              <w:noProof/>
              <w:kern w:val="2"/>
              <w:sz w:val="24"/>
              <w:szCs w:val="24"/>
              <w14:ligatures w14:val="standardContextual"/>
            </w:rPr>
          </w:pPr>
          <w:hyperlink w:anchor="_Toc219723436" w:history="1">
            <w:r w:rsidRPr="00DD5098">
              <w:rPr>
                <w:rStyle w:val="Kpr"/>
                <w:noProof/>
              </w:rPr>
              <w:t>2.1. Aday Listelerinin Görüntülenmesi</w:t>
            </w:r>
            <w:r>
              <w:rPr>
                <w:noProof/>
                <w:webHidden/>
              </w:rPr>
              <w:tab/>
            </w:r>
            <w:r>
              <w:rPr>
                <w:noProof/>
                <w:webHidden/>
              </w:rPr>
              <w:fldChar w:fldCharType="begin"/>
            </w:r>
            <w:r>
              <w:rPr>
                <w:noProof/>
                <w:webHidden/>
              </w:rPr>
              <w:instrText xml:space="preserve"> PAGEREF _Toc219723436 \h </w:instrText>
            </w:r>
            <w:r>
              <w:rPr>
                <w:noProof/>
                <w:webHidden/>
              </w:rPr>
            </w:r>
            <w:r>
              <w:rPr>
                <w:noProof/>
                <w:webHidden/>
              </w:rPr>
              <w:fldChar w:fldCharType="separate"/>
            </w:r>
            <w:r>
              <w:rPr>
                <w:noProof/>
                <w:webHidden/>
              </w:rPr>
              <w:t>1</w:t>
            </w:r>
            <w:r>
              <w:rPr>
                <w:noProof/>
                <w:webHidden/>
              </w:rPr>
              <w:fldChar w:fldCharType="end"/>
            </w:r>
          </w:hyperlink>
        </w:p>
        <w:p w14:paraId="58F61245" w14:textId="3BECFE73" w:rsidR="009131FA" w:rsidRDefault="009131FA">
          <w:pPr>
            <w:pStyle w:val="T2"/>
            <w:tabs>
              <w:tab w:val="right" w:leader="dot" w:pos="10456"/>
            </w:tabs>
            <w:rPr>
              <w:rFonts w:cstheme="minorBidi"/>
              <w:noProof/>
              <w:kern w:val="2"/>
              <w:sz w:val="24"/>
              <w:szCs w:val="24"/>
              <w14:ligatures w14:val="standardContextual"/>
            </w:rPr>
          </w:pPr>
          <w:hyperlink w:anchor="_Toc219723437" w:history="1">
            <w:r w:rsidRPr="00DD5098">
              <w:rPr>
                <w:rStyle w:val="Kpr"/>
                <w:noProof/>
              </w:rPr>
              <w:t>2.2. Tablo Görünümünü Özelleştirme (Sütun Ayarları)</w:t>
            </w:r>
            <w:r>
              <w:rPr>
                <w:noProof/>
                <w:webHidden/>
              </w:rPr>
              <w:tab/>
            </w:r>
            <w:r>
              <w:rPr>
                <w:noProof/>
                <w:webHidden/>
              </w:rPr>
              <w:fldChar w:fldCharType="begin"/>
            </w:r>
            <w:r>
              <w:rPr>
                <w:noProof/>
                <w:webHidden/>
              </w:rPr>
              <w:instrText xml:space="preserve"> PAGEREF _Toc219723437 \h </w:instrText>
            </w:r>
            <w:r>
              <w:rPr>
                <w:noProof/>
                <w:webHidden/>
              </w:rPr>
            </w:r>
            <w:r>
              <w:rPr>
                <w:noProof/>
                <w:webHidden/>
              </w:rPr>
              <w:fldChar w:fldCharType="separate"/>
            </w:r>
            <w:r>
              <w:rPr>
                <w:noProof/>
                <w:webHidden/>
              </w:rPr>
              <w:t>3</w:t>
            </w:r>
            <w:r>
              <w:rPr>
                <w:noProof/>
                <w:webHidden/>
              </w:rPr>
              <w:fldChar w:fldCharType="end"/>
            </w:r>
          </w:hyperlink>
        </w:p>
        <w:p w14:paraId="7327C5EB" w14:textId="730BAB18" w:rsidR="009131FA" w:rsidRDefault="009131FA">
          <w:pPr>
            <w:pStyle w:val="T1"/>
            <w:tabs>
              <w:tab w:val="right" w:leader="dot" w:pos="10456"/>
            </w:tabs>
            <w:rPr>
              <w:rFonts w:eastAsiaTheme="minorEastAsia"/>
              <w:noProof/>
              <w:sz w:val="24"/>
              <w:szCs w:val="24"/>
              <w:lang w:eastAsia="tr-TR"/>
            </w:rPr>
          </w:pPr>
          <w:hyperlink w:anchor="_Toc219723438" w:history="1">
            <w:r w:rsidRPr="00DD5098">
              <w:rPr>
                <w:rStyle w:val="Kpr"/>
                <w:noProof/>
              </w:rPr>
              <w:t>3. ADAY İNCELEME VE DÜZENLEME</w:t>
            </w:r>
            <w:r>
              <w:rPr>
                <w:noProof/>
                <w:webHidden/>
              </w:rPr>
              <w:tab/>
            </w:r>
            <w:r>
              <w:rPr>
                <w:noProof/>
                <w:webHidden/>
              </w:rPr>
              <w:fldChar w:fldCharType="begin"/>
            </w:r>
            <w:r>
              <w:rPr>
                <w:noProof/>
                <w:webHidden/>
              </w:rPr>
              <w:instrText xml:space="preserve"> PAGEREF _Toc219723438 \h </w:instrText>
            </w:r>
            <w:r>
              <w:rPr>
                <w:noProof/>
                <w:webHidden/>
              </w:rPr>
            </w:r>
            <w:r>
              <w:rPr>
                <w:noProof/>
                <w:webHidden/>
              </w:rPr>
              <w:fldChar w:fldCharType="separate"/>
            </w:r>
            <w:r>
              <w:rPr>
                <w:noProof/>
                <w:webHidden/>
              </w:rPr>
              <w:t>4</w:t>
            </w:r>
            <w:r>
              <w:rPr>
                <w:noProof/>
                <w:webHidden/>
              </w:rPr>
              <w:fldChar w:fldCharType="end"/>
            </w:r>
          </w:hyperlink>
        </w:p>
        <w:p w14:paraId="57E0CBF2" w14:textId="6A69AA59" w:rsidR="009131FA" w:rsidRDefault="009131FA">
          <w:pPr>
            <w:pStyle w:val="T2"/>
            <w:tabs>
              <w:tab w:val="right" w:leader="dot" w:pos="10456"/>
            </w:tabs>
            <w:rPr>
              <w:rFonts w:cstheme="minorBidi"/>
              <w:noProof/>
              <w:kern w:val="2"/>
              <w:sz w:val="24"/>
              <w:szCs w:val="24"/>
              <w14:ligatures w14:val="standardContextual"/>
            </w:rPr>
          </w:pPr>
          <w:hyperlink w:anchor="_Toc219723439" w:history="1">
            <w:r w:rsidRPr="00DD5098">
              <w:rPr>
                <w:rStyle w:val="Kpr"/>
                <w:noProof/>
              </w:rPr>
              <w:t>3.1. Aday Künyesi ve Fotoğraf Kontrolü</w:t>
            </w:r>
            <w:r>
              <w:rPr>
                <w:noProof/>
                <w:webHidden/>
              </w:rPr>
              <w:tab/>
            </w:r>
            <w:r>
              <w:rPr>
                <w:noProof/>
                <w:webHidden/>
              </w:rPr>
              <w:fldChar w:fldCharType="begin"/>
            </w:r>
            <w:r>
              <w:rPr>
                <w:noProof/>
                <w:webHidden/>
              </w:rPr>
              <w:instrText xml:space="preserve"> PAGEREF _Toc219723439 \h </w:instrText>
            </w:r>
            <w:r>
              <w:rPr>
                <w:noProof/>
                <w:webHidden/>
              </w:rPr>
            </w:r>
            <w:r>
              <w:rPr>
                <w:noProof/>
                <w:webHidden/>
              </w:rPr>
              <w:fldChar w:fldCharType="separate"/>
            </w:r>
            <w:r>
              <w:rPr>
                <w:noProof/>
                <w:webHidden/>
              </w:rPr>
              <w:t>4</w:t>
            </w:r>
            <w:r>
              <w:rPr>
                <w:noProof/>
                <w:webHidden/>
              </w:rPr>
              <w:fldChar w:fldCharType="end"/>
            </w:r>
          </w:hyperlink>
        </w:p>
        <w:p w14:paraId="65FCDB41" w14:textId="3F2ED120" w:rsidR="009131FA" w:rsidRDefault="009131FA">
          <w:pPr>
            <w:pStyle w:val="T2"/>
            <w:tabs>
              <w:tab w:val="right" w:leader="dot" w:pos="10456"/>
            </w:tabs>
            <w:rPr>
              <w:rFonts w:cstheme="minorBidi"/>
              <w:noProof/>
              <w:kern w:val="2"/>
              <w:sz w:val="24"/>
              <w:szCs w:val="24"/>
              <w14:ligatures w14:val="standardContextual"/>
            </w:rPr>
          </w:pPr>
          <w:hyperlink w:anchor="_Toc219723440" w:history="1">
            <w:r w:rsidRPr="00DD5098">
              <w:rPr>
                <w:rStyle w:val="Kpr"/>
                <w:noProof/>
              </w:rPr>
              <w:t>3.2. Bilgi ve Evrak Güncelleme Paneli</w:t>
            </w:r>
            <w:r>
              <w:rPr>
                <w:noProof/>
                <w:webHidden/>
              </w:rPr>
              <w:tab/>
            </w:r>
            <w:r>
              <w:rPr>
                <w:noProof/>
                <w:webHidden/>
              </w:rPr>
              <w:fldChar w:fldCharType="begin"/>
            </w:r>
            <w:r>
              <w:rPr>
                <w:noProof/>
                <w:webHidden/>
              </w:rPr>
              <w:instrText xml:space="preserve"> PAGEREF _Toc219723440 \h </w:instrText>
            </w:r>
            <w:r>
              <w:rPr>
                <w:noProof/>
                <w:webHidden/>
              </w:rPr>
            </w:r>
            <w:r>
              <w:rPr>
                <w:noProof/>
                <w:webHidden/>
              </w:rPr>
              <w:fldChar w:fldCharType="separate"/>
            </w:r>
            <w:r>
              <w:rPr>
                <w:noProof/>
                <w:webHidden/>
              </w:rPr>
              <w:t>4</w:t>
            </w:r>
            <w:r>
              <w:rPr>
                <w:noProof/>
                <w:webHidden/>
              </w:rPr>
              <w:fldChar w:fldCharType="end"/>
            </w:r>
          </w:hyperlink>
        </w:p>
        <w:p w14:paraId="30742C5F" w14:textId="2BDADC78" w:rsidR="009131FA" w:rsidRDefault="009131FA">
          <w:pPr>
            <w:pStyle w:val="T1"/>
            <w:tabs>
              <w:tab w:val="right" w:leader="dot" w:pos="10456"/>
            </w:tabs>
            <w:rPr>
              <w:rFonts w:eastAsiaTheme="minorEastAsia"/>
              <w:noProof/>
              <w:sz w:val="24"/>
              <w:szCs w:val="24"/>
              <w:lang w:eastAsia="tr-TR"/>
            </w:rPr>
          </w:pPr>
          <w:hyperlink w:anchor="_Toc219723441" w:history="1">
            <w:r w:rsidRPr="00DD5098">
              <w:rPr>
                <w:rStyle w:val="Kpr"/>
                <w:noProof/>
              </w:rPr>
              <w:t>4. BAŞVURU KARAR VE SONUÇLANDIRMA İŞLEMLERİ</w:t>
            </w:r>
            <w:r>
              <w:rPr>
                <w:noProof/>
                <w:webHidden/>
              </w:rPr>
              <w:tab/>
            </w:r>
            <w:r>
              <w:rPr>
                <w:noProof/>
                <w:webHidden/>
              </w:rPr>
              <w:fldChar w:fldCharType="begin"/>
            </w:r>
            <w:r>
              <w:rPr>
                <w:noProof/>
                <w:webHidden/>
              </w:rPr>
              <w:instrText xml:space="preserve"> PAGEREF _Toc219723441 \h </w:instrText>
            </w:r>
            <w:r>
              <w:rPr>
                <w:noProof/>
                <w:webHidden/>
              </w:rPr>
            </w:r>
            <w:r>
              <w:rPr>
                <w:noProof/>
                <w:webHidden/>
              </w:rPr>
              <w:fldChar w:fldCharType="separate"/>
            </w:r>
            <w:r>
              <w:rPr>
                <w:noProof/>
                <w:webHidden/>
              </w:rPr>
              <w:t>6</w:t>
            </w:r>
            <w:r>
              <w:rPr>
                <w:noProof/>
                <w:webHidden/>
              </w:rPr>
              <w:fldChar w:fldCharType="end"/>
            </w:r>
          </w:hyperlink>
        </w:p>
        <w:p w14:paraId="73D71798" w14:textId="3048A6F7" w:rsidR="009131FA" w:rsidRDefault="009131FA">
          <w:pPr>
            <w:pStyle w:val="T1"/>
            <w:tabs>
              <w:tab w:val="right" w:leader="dot" w:pos="10456"/>
            </w:tabs>
            <w:rPr>
              <w:rFonts w:eastAsiaTheme="minorEastAsia"/>
              <w:noProof/>
              <w:sz w:val="24"/>
              <w:szCs w:val="24"/>
              <w:lang w:eastAsia="tr-TR"/>
            </w:rPr>
          </w:pPr>
          <w:hyperlink w:anchor="_Toc219723442" w:history="1">
            <w:r w:rsidRPr="00DD5098">
              <w:rPr>
                <w:rStyle w:val="Kpr"/>
                <w:noProof/>
              </w:rPr>
              <w:t>5. TEKİL ADAY SORGULAMA (ADAY INFO)</w:t>
            </w:r>
            <w:r>
              <w:rPr>
                <w:noProof/>
                <w:webHidden/>
              </w:rPr>
              <w:tab/>
            </w:r>
            <w:r>
              <w:rPr>
                <w:noProof/>
                <w:webHidden/>
              </w:rPr>
              <w:fldChar w:fldCharType="begin"/>
            </w:r>
            <w:r>
              <w:rPr>
                <w:noProof/>
                <w:webHidden/>
              </w:rPr>
              <w:instrText xml:space="preserve"> PAGEREF _Toc219723442 \h </w:instrText>
            </w:r>
            <w:r>
              <w:rPr>
                <w:noProof/>
                <w:webHidden/>
              </w:rPr>
            </w:r>
            <w:r>
              <w:rPr>
                <w:noProof/>
                <w:webHidden/>
              </w:rPr>
              <w:fldChar w:fldCharType="separate"/>
            </w:r>
            <w:r>
              <w:rPr>
                <w:noProof/>
                <w:webHidden/>
              </w:rPr>
              <w:t>7</w:t>
            </w:r>
            <w:r>
              <w:rPr>
                <w:noProof/>
                <w:webHidden/>
              </w:rPr>
              <w:fldChar w:fldCharType="end"/>
            </w:r>
          </w:hyperlink>
        </w:p>
        <w:p w14:paraId="1DB10F51" w14:textId="480838D3" w:rsidR="009131FA" w:rsidRDefault="009131FA">
          <w:pPr>
            <w:pStyle w:val="T1"/>
            <w:tabs>
              <w:tab w:val="right" w:leader="dot" w:pos="10456"/>
            </w:tabs>
            <w:rPr>
              <w:rFonts w:eastAsiaTheme="minorEastAsia"/>
              <w:noProof/>
              <w:sz w:val="24"/>
              <w:szCs w:val="24"/>
              <w:lang w:eastAsia="tr-TR"/>
            </w:rPr>
          </w:pPr>
          <w:hyperlink w:anchor="_Toc219723443" w:history="1">
            <w:r w:rsidRPr="00DD5098">
              <w:rPr>
                <w:rStyle w:val="Kpr"/>
                <w:noProof/>
              </w:rPr>
              <w:t>6. YERLEŞTİRME İŞLEMLERİ</w:t>
            </w:r>
            <w:r>
              <w:rPr>
                <w:noProof/>
                <w:webHidden/>
              </w:rPr>
              <w:tab/>
            </w:r>
            <w:r>
              <w:rPr>
                <w:noProof/>
                <w:webHidden/>
              </w:rPr>
              <w:fldChar w:fldCharType="begin"/>
            </w:r>
            <w:r>
              <w:rPr>
                <w:noProof/>
                <w:webHidden/>
              </w:rPr>
              <w:instrText xml:space="preserve"> PAGEREF _Toc219723443 \h </w:instrText>
            </w:r>
            <w:r>
              <w:rPr>
                <w:noProof/>
                <w:webHidden/>
              </w:rPr>
            </w:r>
            <w:r>
              <w:rPr>
                <w:noProof/>
                <w:webHidden/>
              </w:rPr>
              <w:fldChar w:fldCharType="separate"/>
            </w:r>
            <w:r>
              <w:rPr>
                <w:noProof/>
                <w:webHidden/>
              </w:rPr>
              <w:t>7</w:t>
            </w:r>
            <w:r>
              <w:rPr>
                <w:noProof/>
                <w:webHidden/>
              </w:rPr>
              <w:fldChar w:fldCharType="end"/>
            </w:r>
          </w:hyperlink>
        </w:p>
        <w:p w14:paraId="2CA55BE3" w14:textId="7B4DCA2B" w:rsidR="009131FA" w:rsidRDefault="009131FA">
          <w:pPr>
            <w:pStyle w:val="T2"/>
            <w:tabs>
              <w:tab w:val="right" w:leader="dot" w:pos="10456"/>
            </w:tabs>
            <w:rPr>
              <w:rFonts w:cstheme="minorBidi"/>
              <w:noProof/>
              <w:kern w:val="2"/>
              <w:sz w:val="24"/>
              <w:szCs w:val="24"/>
              <w14:ligatures w14:val="standardContextual"/>
            </w:rPr>
          </w:pPr>
          <w:hyperlink w:anchor="_Toc219723444" w:history="1">
            <w:r w:rsidRPr="00DD5098">
              <w:rPr>
                <w:rStyle w:val="Kpr"/>
                <w:noProof/>
              </w:rPr>
              <w:t>6.1. Deneme Yerleştirme (Dry Run)</w:t>
            </w:r>
            <w:r>
              <w:rPr>
                <w:noProof/>
                <w:webHidden/>
              </w:rPr>
              <w:tab/>
            </w:r>
            <w:r>
              <w:rPr>
                <w:noProof/>
                <w:webHidden/>
              </w:rPr>
              <w:fldChar w:fldCharType="begin"/>
            </w:r>
            <w:r>
              <w:rPr>
                <w:noProof/>
                <w:webHidden/>
              </w:rPr>
              <w:instrText xml:space="preserve"> PAGEREF _Toc219723444 \h </w:instrText>
            </w:r>
            <w:r>
              <w:rPr>
                <w:noProof/>
                <w:webHidden/>
              </w:rPr>
            </w:r>
            <w:r>
              <w:rPr>
                <w:noProof/>
                <w:webHidden/>
              </w:rPr>
              <w:fldChar w:fldCharType="separate"/>
            </w:r>
            <w:r>
              <w:rPr>
                <w:noProof/>
                <w:webHidden/>
              </w:rPr>
              <w:t>7</w:t>
            </w:r>
            <w:r>
              <w:rPr>
                <w:noProof/>
                <w:webHidden/>
              </w:rPr>
              <w:fldChar w:fldCharType="end"/>
            </w:r>
          </w:hyperlink>
        </w:p>
        <w:p w14:paraId="5EC2D58D" w14:textId="45CB3355" w:rsidR="009131FA" w:rsidRDefault="009131FA">
          <w:pPr>
            <w:pStyle w:val="T2"/>
            <w:tabs>
              <w:tab w:val="right" w:leader="dot" w:pos="10456"/>
            </w:tabs>
            <w:rPr>
              <w:rFonts w:cstheme="minorBidi"/>
              <w:noProof/>
              <w:kern w:val="2"/>
              <w:sz w:val="24"/>
              <w:szCs w:val="24"/>
              <w14:ligatures w14:val="standardContextual"/>
            </w:rPr>
          </w:pPr>
          <w:hyperlink w:anchor="_Toc219723445" w:history="1">
            <w:r w:rsidRPr="00DD5098">
              <w:rPr>
                <w:rStyle w:val="Kpr"/>
                <w:noProof/>
              </w:rPr>
              <w:t>6.2. Gerçek Yerleştirme ve Yayınlama</w:t>
            </w:r>
            <w:r>
              <w:rPr>
                <w:noProof/>
                <w:webHidden/>
              </w:rPr>
              <w:tab/>
            </w:r>
            <w:r>
              <w:rPr>
                <w:noProof/>
                <w:webHidden/>
              </w:rPr>
              <w:fldChar w:fldCharType="begin"/>
            </w:r>
            <w:r>
              <w:rPr>
                <w:noProof/>
                <w:webHidden/>
              </w:rPr>
              <w:instrText xml:space="preserve"> PAGEREF _Toc219723445 \h </w:instrText>
            </w:r>
            <w:r>
              <w:rPr>
                <w:noProof/>
                <w:webHidden/>
              </w:rPr>
            </w:r>
            <w:r>
              <w:rPr>
                <w:noProof/>
                <w:webHidden/>
              </w:rPr>
              <w:fldChar w:fldCharType="separate"/>
            </w:r>
            <w:r>
              <w:rPr>
                <w:noProof/>
                <w:webHidden/>
              </w:rPr>
              <w:t>7</w:t>
            </w:r>
            <w:r>
              <w:rPr>
                <w:noProof/>
                <w:webHidden/>
              </w:rPr>
              <w:fldChar w:fldCharType="end"/>
            </w:r>
          </w:hyperlink>
        </w:p>
        <w:p w14:paraId="73876400" w14:textId="2011D4B0" w:rsidR="009131FA" w:rsidRDefault="009131FA">
          <w:pPr>
            <w:pStyle w:val="T2"/>
            <w:tabs>
              <w:tab w:val="right" w:leader="dot" w:pos="10456"/>
            </w:tabs>
            <w:rPr>
              <w:rFonts w:cstheme="minorBidi"/>
              <w:noProof/>
              <w:kern w:val="2"/>
              <w:sz w:val="24"/>
              <w:szCs w:val="24"/>
              <w14:ligatures w14:val="standardContextual"/>
            </w:rPr>
          </w:pPr>
          <w:hyperlink w:anchor="_Toc219723446" w:history="1">
            <w:r w:rsidRPr="00DD5098">
              <w:rPr>
                <w:rStyle w:val="Kpr"/>
                <w:noProof/>
              </w:rPr>
              <w:t>7. VERİ GÜNCELLEME VE ENTEGRASYON İŞLEMLERİ</w:t>
            </w:r>
            <w:r>
              <w:rPr>
                <w:noProof/>
                <w:webHidden/>
              </w:rPr>
              <w:tab/>
            </w:r>
            <w:r>
              <w:rPr>
                <w:noProof/>
                <w:webHidden/>
              </w:rPr>
              <w:fldChar w:fldCharType="begin"/>
            </w:r>
            <w:r>
              <w:rPr>
                <w:noProof/>
                <w:webHidden/>
              </w:rPr>
              <w:instrText xml:space="preserve"> PAGEREF _Toc219723446 \h </w:instrText>
            </w:r>
            <w:r>
              <w:rPr>
                <w:noProof/>
                <w:webHidden/>
              </w:rPr>
            </w:r>
            <w:r>
              <w:rPr>
                <w:noProof/>
                <w:webHidden/>
              </w:rPr>
              <w:fldChar w:fldCharType="separate"/>
            </w:r>
            <w:r>
              <w:rPr>
                <w:noProof/>
                <w:webHidden/>
              </w:rPr>
              <w:t>8</w:t>
            </w:r>
            <w:r>
              <w:rPr>
                <w:noProof/>
                <w:webHidden/>
              </w:rPr>
              <w:fldChar w:fldCharType="end"/>
            </w:r>
          </w:hyperlink>
        </w:p>
        <w:p w14:paraId="2C1455C7" w14:textId="4ABAB720" w:rsidR="009131FA" w:rsidRDefault="009131FA">
          <w:pPr>
            <w:pStyle w:val="T1"/>
            <w:tabs>
              <w:tab w:val="right" w:leader="dot" w:pos="10456"/>
            </w:tabs>
            <w:rPr>
              <w:rFonts w:eastAsiaTheme="minorEastAsia"/>
              <w:noProof/>
              <w:sz w:val="24"/>
              <w:szCs w:val="24"/>
              <w:lang w:eastAsia="tr-TR"/>
            </w:rPr>
          </w:pPr>
          <w:hyperlink w:anchor="_Toc219723447" w:history="1">
            <w:r w:rsidRPr="00DD5098">
              <w:rPr>
                <w:rStyle w:val="Kpr"/>
                <w:noProof/>
              </w:rPr>
              <w:t>8. DÖNEM AYARLARI VE YAPILANDIRMA</w:t>
            </w:r>
            <w:r>
              <w:rPr>
                <w:noProof/>
                <w:webHidden/>
              </w:rPr>
              <w:tab/>
            </w:r>
            <w:r>
              <w:rPr>
                <w:noProof/>
                <w:webHidden/>
              </w:rPr>
              <w:fldChar w:fldCharType="begin"/>
            </w:r>
            <w:r>
              <w:rPr>
                <w:noProof/>
                <w:webHidden/>
              </w:rPr>
              <w:instrText xml:space="preserve"> PAGEREF _Toc219723447 \h </w:instrText>
            </w:r>
            <w:r>
              <w:rPr>
                <w:noProof/>
                <w:webHidden/>
              </w:rPr>
            </w:r>
            <w:r>
              <w:rPr>
                <w:noProof/>
                <w:webHidden/>
              </w:rPr>
              <w:fldChar w:fldCharType="separate"/>
            </w:r>
            <w:r>
              <w:rPr>
                <w:noProof/>
                <w:webHidden/>
              </w:rPr>
              <w:t>9</w:t>
            </w:r>
            <w:r>
              <w:rPr>
                <w:noProof/>
                <w:webHidden/>
              </w:rPr>
              <w:fldChar w:fldCharType="end"/>
            </w:r>
          </w:hyperlink>
        </w:p>
        <w:p w14:paraId="4E6F4480" w14:textId="232B7DD9" w:rsidR="003A15DC" w:rsidRDefault="00325FF7" w:rsidP="007D6869">
          <w:r>
            <w:rPr>
              <w:b/>
              <w:bCs/>
            </w:rPr>
            <w:fldChar w:fldCharType="end"/>
          </w:r>
        </w:p>
      </w:sdtContent>
    </w:sdt>
    <w:p w14:paraId="2EA819D4" w14:textId="77777777" w:rsidR="003A15DC" w:rsidRDefault="003A15DC" w:rsidP="007D6869"/>
    <w:p w14:paraId="7C397662" w14:textId="77777777" w:rsidR="003A15DC" w:rsidRDefault="003A15DC" w:rsidP="007D6869"/>
    <w:p w14:paraId="0FEE7AD3" w14:textId="77777777" w:rsidR="003A15DC" w:rsidRDefault="003A15DC" w:rsidP="007D6869"/>
    <w:p w14:paraId="26CCB5FB" w14:textId="77777777" w:rsidR="003A15DC" w:rsidRDefault="003A15DC" w:rsidP="007D6869"/>
    <w:p w14:paraId="3E3D0625" w14:textId="77777777" w:rsidR="00077C34" w:rsidRDefault="00077C34" w:rsidP="007D6869">
      <w:pPr>
        <w:sectPr w:rsidR="00077C34" w:rsidSect="00AB61A3">
          <w:footerReference w:type="default" r:id="rId9"/>
          <w:pgSz w:w="11906" w:h="16838"/>
          <w:pgMar w:top="720" w:right="720" w:bottom="720" w:left="720" w:header="708" w:footer="708" w:gutter="0"/>
          <w:pgNumType w:start="1"/>
          <w:cols w:space="708"/>
          <w:docGrid w:linePitch="360"/>
        </w:sectPr>
      </w:pPr>
    </w:p>
    <w:p w14:paraId="537C4DFB" w14:textId="3D1F9B0A" w:rsidR="00D1033E" w:rsidRDefault="0073720A" w:rsidP="0073720A">
      <w:pPr>
        <w:pStyle w:val="Balk1"/>
        <w:numPr>
          <w:ilvl w:val="0"/>
          <w:numId w:val="25"/>
        </w:numPr>
      </w:pPr>
      <w:r w:rsidRPr="0073720A">
        <w:lastRenderedPageBreak/>
        <w:t xml:space="preserve"> </w:t>
      </w:r>
      <w:bookmarkStart w:id="0" w:name="_Toc219723434"/>
      <w:r w:rsidRPr="0073720A">
        <w:t>MENÜ YAPISI</w:t>
      </w:r>
      <w:bookmarkEnd w:id="0"/>
    </w:p>
    <w:p w14:paraId="44FFBDEA" w14:textId="593E4F68" w:rsidR="0073720A" w:rsidRDefault="0073720A" w:rsidP="00016610">
      <w:pPr>
        <w:ind w:firstLine="360"/>
        <w:jc w:val="both"/>
      </w:pPr>
      <w:r w:rsidRPr="0073720A">
        <w:t xml:space="preserve">SÜYOS Yönetim Paneli, yetkili personelin (Admin) aday başvurularını incelemesi, düzenlemesi ve sonuçlandırması için geliştirilmiştir. Sisteme giriş yapıldığında sol tarafta yer alan </w:t>
      </w:r>
      <w:r w:rsidRPr="0073720A">
        <w:rPr>
          <w:b/>
          <w:bCs/>
        </w:rPr>
        <w:t>Ana Menü</w:t>
      </w:r>
      <w:r w:rsidRPr="0073720A">
        <w:t xml:space="preserve"> üzerinden tüm modüllere erişim sağlanır.</w:t>
      </w:r>
    </w:p>
    <w:p w14:paraId="439B4543" w14:textId="212F4F0C" w:rsidR="0073720A" w:rsidRDefault="009131FA" w:rsidP="0073720A">
      <w:r>
        <w:rPr>
          <w:noProof/>
          <w:lang w:eastAsia="tr-TR"/>
        </w:rPr>
        <w:drawing>
          <wp:inline distT="0" distB="0" distL="0" distR="0" wp14:anchorId="5AFFD1F0" wp14:editId="2BCB4F13">
            <wp:extent cx="5758815" cy="2601595"/>
            <wp:effectExtent l="0" t="0" r="0" b="8255"/>
            <wp:docPr id="39613033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8815" cy="2601595"/>
                    </a:xfrm>
                    <a:prstGeom prst="rect">
                      <a:avLst/>
                    </a:prstGeom>
                    <a:noFill/>
                    <a:ln>
                      <a:noFill/>
                    </a:ln>
                  </pic:spPr>
                </pic:pic>
              </a:graphicData>
            </a:graphic>
          </wp:inline>
        </w:drawing>
      </w:r>
    </w:p>
    <w:p w14:paraId="1F17BDB0" w14:textId="77777777" w:rsidR="0073720A" w:rsidRDefault="0073720A" w:rsidP="0073720A"/>
    <w:p w14:paraId="69A195B7" w14:textId="77777777" w:rsidR="0073720A" w:rsidRPr="0073720A" w:rsidRDefault="0073720A" w:rsidP="0073720A">
      <w:r w:rsidRPr="0073720A">
        <w:rPr>
          <w:b/>
          <w:bCs/>
        </w:rPr>
        <w:t>Menü Başlıkları:</w:t>
      </w:r>
    </w:p>
    <w:p w14:paraId="76F97A80" w14:textId="77777777" w:rsidR="0073720A" w:rsidRPr="0073720A" w:rsidRDefault="0073720A" w:rsidP="00016610">
      <w:pPr>
        <w:numPr>
          <w:ilvl w:val="0"/>
          <w:numId w:val="26"/>
        </w:numPr>
        <w:jc w:val="both"/>
      </w:pPr>
      <w:r w:rsidRPr="0073720A">
        <w:rPr>
          <w:b/>
          <w:bCs/>
        </w:rPr>
        <w:t>Onay Bekleyenler / Onaylananlar / Reddedilenler:</w:t>
      </w:r>
      <w:r w:rsidRPr="0073720A">
        <w:t xml:space="preserve"> Başvuru statülerine göre ayrılmış listelerdir.</w:t>
      </w:r>
    </w:p>
    <w:p w14:paraId="5BDD655A" w14:textId="77777777" w:rsidR="0073720A" w:rsidRPr="0073720A" w:rsidRDefault="0073720A" w:rsidP="00016610">
      <w:pPr>
        <w:numPr>
          <w:ilvl w:val="0"/>
          <w:numId w:val="26"/>
        </w:numPr>
        <w:jc w:val="both"/>
      </w:pPr>
      <w:r w:rsidRPr="0073720A">
        <w:rPr>
          <w:b/>
          <w:bCs/>
        </w:rPr>
        <w:t>Aday Info:</w:t>
      </w:r>
      <w:r w:rsidRPr="0073720A">
        <w:t xml:space="preserve"> Tekil aday sorgulama ekranıdır.</w:t>
      </w:r>
    </w:p>
    <w:p w14:paraId="57861A6A" w14:textId="77777777" w:rsidR="0073720A" w:rsidRPr="0073720A" w:rsidRDefault="0073720A" w:rsidP="00016610">
      <w:pPr>
        <w:numPr>
          <w:ilvl w:val="0"/>
          <w:numId w:val="26"/>
        </w:numPr>
        <w:jc w:val="both"/>
      </w:pPr>
      <w:r w:rsidRPr="0073720A">
        <w:rPr>
          <w:b/>
          <w:bCs/>
        </w:rPr>
        <w:t>Yerleştirmeler / Deneme Yerleştirme:</w:t>
      </w:r>
      <w:r w:rsidRPr="0073720A">
        <w:t xml:space="preserve"> Sınav sonrası yerleştirme işlemlerinin yapıldığı alandır.</w:t>
      </w:r>
    </w:p>
    <w:p w14:paraId="4EB043DA" w14:textId="77777777" w:rsidR="0073720A" w:rsidRPr="0073720A" w:rsidRDefault="0073720A" w:rsidP="00016610">
      <w:pPr>
        <w:numPr>
          <w:ilvl w:val="0"/>
          <w:numId w:val="26"/>
        </w:numPr>
        <w:jc w:val="both"/>
      </w:pPr>
      <w:r w:rsidRPr="0073720A">
        <w:rPr>
          <w:b/>
          <w:bCs/>
        </w:rPr>
        <w:t>Öğrenci Veri Güncelleme:</w:t>
      </w:r>
      <w:r w:rsidRPr="0073720A">
        <w:t xml:space="preserve"> Otomasyon ve banka entegrasyonlarını yönetir.</w:t>
      </w:r>
    </w:p>
    <w:p w14:paraId="5B27D8E3" w14:textId="77777777" w:rsidR="0073720A" w:rsidRDefault="0073720A" w:rsidP="00016610">
      <w:pPr>
        <w:numPr>
          <w:ilvl w:val="0"/>
          <w:numId w:val="26"/>
        </w:numPr>
        <w:jc w:val="both"/>
      </w:pPr>
      <w:r w:rsidRPr="0073720A">
        <w:rPr>
          <w:b/>
          <w:bCs/>
        </w:rPr>
        <w:t>Aktif Dönem:</w:t>
      </w:r>
      <w:r w:rsidRPr="0073720A">
        <w:t xml:space="preserve"> Başvuru dönemlerinin ayarlandığı yapılandırma ekranıdır.</w:t>
      </w:r>
    </w:p>
    <w:p w14:paraId="1E33192C" w14:textId="77777777" w:rsidR="0073720A" w:rsidRDefault="0073720A" w:rsidP="0073720A">
      <w:pPr>
        <w:pStyle w:val="Balk1"/>
      </w:pPr>
      <w:bookmarkStart w:id="1" w:name="_Toc219723435"/>
      <w:r>
        <w:t>2. LİSTE YÖNETİMİ VE TABLO ÖZELLİKLERİ</w:t>
      </w:r>
      <w:bookmarkEnd w:id="1"/>
    </w:p>
    <w:p w14:paraId="29595F90" w14:textId="77777777" w:rsidR="0073720A" w:rsidRDefault="0073720A" w:rsidP="00016610">
      <w:pPr>
        <w:ind w:firstLine="708"/>
        <w:jc w:val="both"/>
      </w:pPr>
      <w:r>
        <w:t>Yönetim panelindeki tüm listeler (Onay Bekleyenler, Onaylananlar vb.) dinamik tablo yapısına sahiptir. Personel, bu tabloları kendi çalışma ekranına göre özelleştirebilir.</w:t>
      </w:r>
    </w:p>
    <w:p w14:paraId="6187E030" w14:textId="77777777" w:rsidR="0073720A" w:rsidRPr="0073720A" w:rsidRDefault="0073720A" w:rsidP="0073720A">
      <w:pPr>
        <w:pStyle w:val="Balk2"/>
      </w:pPr>
      <w:bookmarkStart w:id="2" w:name="_Toc219723436"/>
      <w:r w:rsidRPr="0073720A">
        <w:t>2.1. Aday Listelerinin Görüntülenmesi</w:t>
      </w:r>
      <w:bookmarkEnd w:id="2"/>
    </w:p>
    <w:p w14:paraId="31BE21EF" w14:textId="77777777" w:rsidR="00185FDD" w:rsidRDefault="00185FDD" w:rsidP="00016610">
      <w:pPr>
        <w:ind w:firstLine="708"/>
        <w:jc w:val="both"/>
      </w:pPr>
      <w:r w:rsidRPr="00185FDD">
        <w:t>Adaylar, başvuru durumlarına göre sistem tarafından otomatik olarak farklı listelere ayrılır:</w:t>
      </w:r>
    </w:p>
    <w:p w14:paraId="6E6CE80C" w14:textId="1228DA67" w:rsidR="00185FDD" w:rsidRDefault="00185FDD" w:rsidP="00016610">
      <w:pPr>
        <w:jc w:val="both"/>
      </w:pPr>
      <w:r w:rsidRPr="00185FDD">
        <w:rPr>
          <w:b/>
          <w:bCs/>
        </w:rPr>
        <w:t>Onay Bekleyenler:</w:t>
      </w:r>
      <w:r w:rsidRPr="00185FDD">
        <w:t xml:space="preserve"> Sisteme yeni yapılan ve henüz yetkili personel tarafından incelenmemiş başvuruların görüntülendiği ana listedir. Başvuru inceleme süreci öncelikli olarak bu liste üzerinden yürütülür.</w:t>
      </w:r>
    </w:p>
    <w:p w14:paraId="55429B4A" w14:textId="64EE9111" w:rsidR="0073720A" w:rsidRDefault="009131FA" w:rsidP="0073720A">
      <w:r>
        <w:rPr>
          <w:noProof/>
          <w:lang w:eastAsia="tr-TR"/>
        </w:rPr>
        <w:drawing>
          <wp:inline distT="0" distB="0" distL="0" distR="0" wp14:anchorId="0C18F521" wp14:editId="28E31C8E">
            <wp:extent cx="5739809" cy="941615"/>
            <wp:effectExtent l="0" t="0" r="0" b="0"/>
            <wp:docPr id="150397950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1199" cy="945124"/>
                    </a:xfrm>
                    <a:prstGeom prst="rect">
                      <a:avLst/>
                    </a:prstGeom>
                    <a:noFill/>
                    <a:ln>
                      <a:noFill/>
                    </a:ln>
                  </pic:spPr>
                </pic:pic>
              </a:graphicData>
            </a:graphic>
          </wp:inline>
        </w:drawing>
      </w:r>
    </w:p>
    <w:p w14:paraId="0117C9CF" w14:textId="6E8BCA41" w:rsidR="00B63949" w:rsidRDefault="00B63949" w:rsidP="00016610">
      <w:pPr>
        <w:jc w:val="both"/>
      </w:pPr>
      <w:r w:rsidRPr="00B63949">
        <w:lastRenderedPageBreak/>
        <w:t xml:space="preserve">Tabloda yer alan standart kimlik bilgileri (Ad, Soyad, Pasaport No, Telefon, Doğum Yeri, Ülke) haricinde, </w:t>
      </w:r>
      <w:r w:rsidRPr="00B63949">
        <w:rPr>
          <w:b/>
          <w:bCs/>
        </w:rPr>
        <w:t>başvuru değerlendirmesinde önem taşıyan teknik sütunların</w:t>
      </w:r>
      <w:r w:rsidRPr="00B63949">
        <w:t xml:space="preserve"> işlevleri şunlardır:</w:t>
      </w:r>
    </w:p>
    <w:p w14:paraId="2D398B18" w14:textId="77777777" w:rsidR="00B63949" w:rsidRPr="00B63949" w:rsidRDefault="00B63949" w:rsidP="00B63949">
      <w:r w:rsidRPr="00B63949">
        <w:rPr>
          <w:b/>
          <w:bCs/>
        </w:rPr>
        <w:t>Uyruk Durumu:</w:t>
      </w:r>
    </w:p>
    <w:p w14:paraId="1399F5E8" w14:textId="77777777" w:rsidR="00B63949" w:rsidRPr="00B63949" w:rsidRDefault="00B63949" w:rsidP="00016610">
      <w:pPr>
        <w:numPr>
          <w:ilvl w:val="0"/>
          <w:numId w:val="36"/>
        </w:numPr>
        <w:jc w:val="both"/>
      </w:pPr>
      <w:r w:rsidRPr="00B63949">
        <w:t>Adayın statüsünü belirtir (Örn: "Doğumla Türk Vatandaşı olup...", "Mavi Kartlı", "Yabancı Uyruklu" vb.).</w:t>
      </w:r>
    </w:p>
    <w:p w14:paraId="147B8520" w14:textId="77777777" w:rsidR="00B63949" w:rsidRDefault="00B63949" w:rsidP="00016610">
      <w:pPr>
        <w:numPr>
          <w:ilvl w:val="0"/>
          <w:numId w:val="36"/>
        </w:numPr>
        <w:jc w:val="both"/>
      </w:pPr>
      <w:r w:rsidRPr="00B63949">
        <w:rPr>
          <w:b/>
          <w:bCs/>
        </w:rPr>
        <w:t>Önemi:</w:t>
      </w:r>
      <w:r w:rsidRPr="00B63949">
        <w:t xml:space="preserve"> Bu sütun, adayın </w:t>
      </w:r>
      <w:r w:rsidRPr="00B63949">
        <w:rPr>
          <w:b/>
          <w:bCs/>
        </w:rPr>
        <w:t>hangi kontenjandan</w:t>
      </w:r>
      <w:r w:rsidRPr="00B63949">
        <w:t xml:space="preserve"> (Yabancı Uyruklu Kontenjanı mı yoksa Mavi Kart/TC Kontenjanı mı) yararlanacağını belirlediği için listede ilk kontrol edilmesi gereken alandır.</w:t>
      </w:r>
    </w:p>
    <w:p w14:paraId="20C9B3B4" w14:textId="4CAD82FA" w:rsidR="0089398C" w:rsidRPr="0089398C" w:rsidRDefault="0089398C" w:rsidP="0089398C">
      <w:r w:rsidRPr="0089398C">
        <w:rPr>
          <w:b/>
          <w:bCs/>
        </w:rPr>
        <w:t>Başvuru Tipi:</w:t>
      </w:r>
    </w:p>
    <w:p w14:paraId="74FFCB8A" w14:textId="77777777" w:rsidR="0089398C" w:rsidRPr="0089398C" w:rsidRDefault="0089398C" w:rsidP="00016610">
      <w:pPr>
        <w:numPr>
          <w:ilvl w:val="0"/>
          <w:numId w:val="36"/>
        </w:numPr>
        <w:jc w:val="both"/>
      </w:pPr>
      <w:r w:rsidRPr="0089398C">
        <w:t>Adayın sisteme hangi sınav veya diploma türüyle başvurduğunu gösterir (Örn: SAT, TR-YÖS, Lise Diploması).</w:t>
      </w:r>
    </w:p>
    <w:p w14:paraId="14307475" w14:textId="77777777" w:rsidR="0089398C" w:rsidRPr="0089398C" w:rsidRDefault="0089398C" w:rsidP="00016610">
      <w:pPr>
        <w:numPr>
          <w:ilvl w:val="0"/>
          <w:numId w:val="36"/>
        </w:numPr>
        <w:jc w:val="both"/>
      </w:pPr>
      <w:r w:rsidRPr="0089398C">
        <w:t>Personel, dosyayı incelemeye başlamadan önce bu alana bakarak hangi evrağı (Sınav sonuç belgesi mi, Transkript mi) kontrol edeceğine hazırlıklı olur.</w:t>
      </w:r>
    </w:p>
    <w:p w14:paraId="21F061C8" w14:textId="33462999" w:rsidR="0089398C" w:rsidRPr="0089398C" w:rsidRDefault="0089398C" w:rsidP="0089398C">
      <w:r w:rsidRPr="0089398C">
        <w:rPr>
          <w:b/>
          <w:bCs/>
        </w:rPr>
        <w:t>Adayın Puanı vs. Admin Puanı:</w:t>
      </w:r>
    </w:p>
    <w:p w14:paraId="1DE3EEC1" w14:textId="77777777" w:rsidR="0089398C" w:rsidRPr="0089398C" w:rsidRDefault="0089398C" w:rsidP="00016610">
      <w:pPr>
        <w:numPr>
          <w:ilvl w:val="0"/>
          <w:numId w:val="36"/>
        </w:numPr>
        <w:jc w:val="both"/>
      </w:pPr>
      <w:r w:rsidRPr="0089398C">
        <w:rPr>
          <w:b/>
          <w:bCs/>
        </w:rPr>
        <w:t>Adayın Puanı:</w:t>
      </w:r>
      <w:r w:rsidRPr="0089398C">
        <w:t xml:space="preserve"> Öğrencinin başvuru formuna kendi beyan ettiği puandır.</w:t>
      </w:r>
    </w:p>
    <w:p w14:paraId="4C4B2553" w14:textId="77777777" w:rsidR="0089398C" w:rsidRPr="0089398C" w:rsidRDefault="0089398C" w:rsidP="00016610">
      <w:pPr>
        <w:numPr>
          <w:ilvl w:val="0"/>
          <w:numId w:val="36"/>
        </w:numPr>
        <w:jc w:val="both"/>
      </w:pPr>
      <w:r w:rsidRPr="0089398C">
        <w:rPr>
          <w:b/>
          <w:bCs/>
        </w:rPr>
        <w:t>Admin Puanı:</w:t>
      </w:r>
      <w:r w:rsidRPr="0089398C">
        <w:t xml:space="preserve"> Eğer bir aday daha önce incelenmiş ve puanı yetkili personel tarafından düzeltilmişse, düzeltilmiş nihai puan bu sütunda görünür. Boş ise henüz müdahale edilmemiş demektir. Bu ayrım, hatalı beyanları listeden tespit etmeyi kolaylaştırır.</w:t>
      </w:r>
    </w:p>
    <w:p w14:paraId="79E3B85E" w14:textId="25B68F93" w:rsidR="0089398C" w:rsidRPr="0089398C" w:rsidRDefault="0089398C" w:rsidP="0089398C">
      <w:r w:rsidRPr="0089398C">
        <w:rPr>
          <w:b/>
          <w:bCs/>
        </w:rPr>
        <w:t>Red Sebep ve Red Açıklama:</w:t>
      </w:r>
    </w:p>
    <w:p w14:paraId="3024D879" w14:textId="77777777" w:rsidR="0089398C" w:rsidRPr="0089398C" w:rsidRDefault="0089398C" w:rsidP="00016610">
      <w:pPr>
        <w:numPr>
          <w:ilvl w:val="0"/>
          <w:numId w:val="36"/>
        </w:numPr>
        <w:jc w:val="both"/>
      </w:pPr>
      <w:r w:rsidRPr="0089398C">
        <w:t>Eğer aday daha önce reddedilmişse (örneğin "Reddedilenler" sekmesindeyseniz veya aday düzeltme yapıp tekrar onaya düşmüşse), geçmişteki ret gerekçesi ve personelin yazdığı açıklama notu bu sütunlarda görünür. Böylece aynı hatanın tekrar edip etmediği dosyayı açmadan görülebilir.</w:t>
      </w:r>
    </w:p>
    <w:p w14:paraId="10916A35" w14:textId="00B25BA6" w:rsidR="0089398C" w:rsidRPr="0089398C" w:rsidRDefault="0089398C" w:rsidP="0089398C">
      <w:r w:rsidRPr="0089398C">
        <w:rPr>
          <w:b/>
          <w:bCs/>
        </w:rPr>
        <w:t>İşlem (İncele):</w:t>
      </w:r>
    </w:p>
    <w:p w14:paraId="0740F39C" w14:textId="252C5EC2" w:rsidR="0089398C" w:rsidRDefault="0089398C" w:rsidP="00016610">
      <w:pPr>
        <w:numPr>
          <w:ilvl w:val="0"/>
          <w:numId w:val="36"/>
        </w:numPr>
        <w:jc w:val="both"/>
      </w:pPr>
      <w:r w:rsidRPr="0089398C">
        <w:t xml:space="preserve">İlgili satırdaki adayın tüm detaylarına, evraklarına ve düzenleme ekranına gitmek için satırın en sağındaki </w:t>
      </w:r>
      <w:r w:rsidRPr="0089398C">
        <w:rPr>
          <w:b/>
          <w:bCs/>
        </w:rPr>
        <w:t>"İncele"</w:t>
      </w:r>
      <w:r w:rsidRPr="0089398C">
        <w:t xml:space="preserve"> butonuna tıklanır.</w:t>
      </w:r>
    </w:p>
    <w:p w14:paraId="55B5EA07" w14:textId="77777777" w:rsidR="00185FDD" w:rsidRDefault="00185FDD" w:rsidP="00185FDD">
      <w:pPr>
        <w:rPr>
          <w:b/>
          <w:bCs/>
        </w:rPr>
      </w:pPr>
    </w:p>
    <w:p w14:paraId="3107D093" w14:textId="77777777" w:rsidR="00185FDD" w:rsidRDefault="00185FDD" w:rsidP="00185FDD">
      <w:pPr>
        <w:rPr>
          <w:b/>
          <w:bCs/>
        </w:rPr>
      </w:pPr>
    </w:p>
    <w:p w14:paraId="14CF2C3F" w14:textId="77777777" w:rsidR="00185FDD" w:rsidRDefault="00185FDD" w:rsidP="00185FDD">
      <w:pPr>
        <w:rPr>
          <w:b/>
          <w:bCs/>
        </w:rPr>
      </w:pPr>
    </w:p>
    <w:p w14:paraId="5A35FADC" w14:textId="77777777" w:rsidR="00185FDD" w:rsidRDefault="00185FDD" w:rsidP="00185FDD">
      <w:pPr>
        <w:rPr>
          <w:b/>
          <w:bCs/>
        </w:rPr>
      </w:pPr>
    </w:p>
    <w:p w14:paraId="7EB95FA0" w14:textId="77777777" w:rsidR="00185FDD" w:rsidRDefault="00185FDD" w:rsidP="00185FDD">
      <w:pPr>
        <w:rPr>
          <w:b/>
          <w:bCs/>
        </w:rPr>
      </w:pPr>
    </w:p>
    <w:p w14:paraId="35BA5D72" w14:textId="77777777" w:rsidR="009131FA" w:rsidRDefault="009131FA" w:rsidP="00016610">
      <w:pPr>
        <w:jc w:val="both"/>
        <w:rPr>
          <w:b/>
          <w:bCs/>
        </w:rPr>
      </w:pPr>
    </w:p>
    <w:p w14:paraId="0C502B1D" w14:textId="77777777" w:rsidR="009131FA" w:rsidRDefault="009131FA" w:rsidP="00016610">
      <w:pPr>
        <w:jc w:val="both"/>
        <w:rPr>
          <w:b/>
          <w:bCs/>
        </w:rPr>
      </w:pPr>
    </w:p>
    <w:p w14:paraId="663ED4B4" w14:textId="77777777" w:rsidR="009131FA" w:rsidRDefault="009131FA" w:rsidP="00016610">
      <w:pPr>
        <w:jc w:val="both"/>
        <w:rPr>
          <w:b/>
          <w:bCs/>
        </w:rPr>
      </w:pPr>
    </w:p>
    <w:p w14:paraId="3813BFF8" w14:textId="77777777" w:rsidR="009131FA" w:rsidRDefault="009131FA" w:rsidP="00016610">
      <w:pPr>
        <w:jc w:val="both"/>
        <w:rPr>
          <w:b/>
          <w:bCs/>
        </w:rPr>
      </w:pPr>
    </w:p>
    <w:p w14:paraId="659DA647" w14:textId="1372D9A1" w:rsidR="00185FDD" w:rsidRDefault="00185FDD" w:rsidP="00016610">
      <w:pPr>
        <w:jc w:val="both"/>
      </w:pPr>
      <w:r w:rsidRPr="00185FDD">
        <w:rPr>
          <w:b/>
          <w:bCs/>
        </w:rPr>
        <w:lastRenderedPageBreak/>
        <w:t>Onaylananlar:</w:t>
      </w:r>
      <w:r w:rsidRPr="00185FDD">
        <w:t xml:space="preserve"> İnceleme süreci tamamlanmış ve başvurusu geçerli kabul edilmiş adayların bulunduğu listedir.</w:t>
      </w:r>
    </w:p>
    <w:p w14:paraId="17FD7BFD" w14:textId="563D2DD5" w:rsidR="00185FDD" w:rsidRDefault="00185FDD" w:rsidP="00185FDD">
      <w:r>
        <w:rPr>
          <w:noProof/>
          <w:lang w:eastAsia="tr-TR"/>
        </w:rPr>
        <w:drawing>
          <wp:inline distT="0" distB="0" distL="0" distR="0" wp14:anchorId="70684BF7" wp14:editId="76F4E0CA">
            <wp:extent cx="5745480" cy="1539240"/>
            <wp:effectExtent l="0" t="0" r="7620" b="3810"/>
            <wp:docPr id="127520806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5480" cy="1539240"/>
                    </a:xfrm>
                    <a:prstGeom prst="rect">
                      <a:avLst/>
                    </a:prstGeom>
                    <a:noFill/>
                    <a:ln>
                      <a:noFill/>
                    </a:ln>
                  </pic:spPr>
                </pic:pic>
              </a:graphicData>
            </a:graphic>
          </wp:inline>
        </w:drawing>
      </w:r>
    </w:p>
    <w:p w14:paraId="2F6CDB9C" w14:textId="5435C8EB" w:rsidR="00185FDD" w:rsidRDefault="00D969E9" w:rsidP="00016610">
      <w:pPr>
        <w:jc w:val="both"/>
      </w:pPr>
      <w:r w:rsidRPr="00D969E9">
        <w:rPr>
          <w:b/>
          <w:bCs/>
        </w:rPr>
        <w:t>Reddedilenler:</w:t>
      </w:r>
      <w:r w:rsidRPr="00D969E9">
        <w:t xml:space="preserve"> Başvuru şartlarını taşımadığı veya eksikliklerini süresi içinde tamamlamadığı gerekçesiyle başvurusu iptal edilen adayların listesidir.</w:t>
      </w:r>
    </w:p>
    <w:p w14:paraId="4CFD7F01" w14:textId="17B77ADC" w:rsidR="00D969E9" w:rsidRDefault="00D969E9" w:rsidP="00185FDD">
      <w:r>
        <w:rPr>
          <w:noProof/>
          <w:lang w:eastAsia="tr-TR"/>
        </w:rPr>
        <w:drawing>
          <wp:inline distT="0" distB="0" distL="0" distR="0" wp14:anchorId="7EDAD2D4" wp14:editId="2BF31E6E">
            <wp:extent cx="5745480" cy="1981200"/>
            <wp:effectExtent l="0" t="0" r="7620" b="9525"/>
            <wp:docPr id="1230451666"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5480" cy="1981200"/>
                    </a:xfrm>
                    <a:prstGeom prst="rect">
                      <a:avLst/>
                    </a:prstGeom>
                    <a:noFill/>
                    <a:ln>
                      <a:noFill/>
                    </a:ln>
                  </pic:spPr>
                </pic:pic>
              </a:graphicData>
            </a:graphic>
          </wp:inline>
        </w:drawing>
      </w:r>
    </w:p>
    <w:p w14:paraId="5C213FCC" w14:textId="21FBF9CC" w:rsidR="00D969E9" w:rsidRPr="009131FA" w:rsidRDefault="00D969E9" w:rsidP="00016610">
      <w:pPr>
        <w:jc w:val="both"/>
        <w:rPr>
          <w:color w:val="0D0D0D" w:themeColor="text1" w:themeTint="F2"/>
        </w:rPr>
      </w:pPr>
      <w:r w:rsidRPr="009131FA">
        <w:rPr>
          <w:b/>
          <w:bCs/>
          <w:color w:val="0D0D0D" w:themeColor="text1" w:themeTint="F2"/>
        </w:rPr>
        <w:t>Beklemeye Alınanlar:</w:t>
      </w:r>
      <w:r w:rsidRPr="009131FA">
        <w:rPr>
          <w:color w:val="0D0D0D" w:themeColor="text1" w:themeTint="F2"/>
        </w:rPr>
        <w:t xml:space="preserve"> Evrak eksikliği tespit edilen veya hakkında ek inceleme yapılması gereken adayların, işlem yapılana kadar geçici olarak bekletildiği alandır.</w:t>
      </w:r>
    </w:p>
    <w:p w14:paraId="1E5B8A90" w14:textId="77777777" w:rsidR="00D969E9" w:rsidRDefault="00D969E9" w:rsidP="00185FDD"/>
    <w:p w14:paraId="0CBC0283" w14:textId="481BD6E0" w:rsidR="00D969E9" w:rsidRPr="00B63949" w:rsidRDefault="009131FA" w:rsidP="00185FDD">
      <w:r>
        <w:rPr>
          <w:noProof/>
          <w:lang w:eastAsia="tr-TR"/>
        </w:rPr>
        <w:drawing>
          <wp:inline distT="0" distB="0" distL="0" distR="0" wp14:anchorId="437FA459" wp14:editId="64D71FFD">
            <wp:extent cx="5745480" cy="1645920"/>
            <wp:effectExtent l="0" t="0" r="7620" b="0"/>
            <wp:docPr id="1215190891"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5480" cy="1645920"/>
                    </a:xfrm>
                    <a:prstGeom prst="rect">
                      <a:avLst/>
                    </a:prstGeom>
                    <a:noFill/>
                    <a:ln>
                      <a:noFill/>
                    </a:ln>
                  </pic:spPr>
                </pic:pic>
              </a:graphicData>
            </a:graphic>
          </wp:inline>
        </w:drawing>
      </w:r>
    </w:p>
    <w:p w14:paraId="2FF2D552" w14:textId="77777777" w:rsidR="00D969E9" w:rsidRDefault="00D969E9" w:rsidP="0073720A">
      <w:pPr>
        <w:pStyle w:val="Balk2"/>
      </w:pPr>
    </w:p>
    <w:p w14:paraId="3FD23E44" w14:textId="11EE8934" w:rsidR="0073720A" w:rsidRPr="0073720A" w:rsidRDefault="0073720A" w:rsidP="0073720A">
      <w:pPr>
        <w:pStyle w:val="Balk2"/>
      </w:pPr>
      <w:bookmarkStart w:id="3" w:name="_Toc219723437"/>
      <w:r w:rsidRPr="0073720A">
        <w:t>2.2. Tablo Görünümünü Özelleştirme (Sütun Ayarları)</w:t>
      </w:r>
      <w:bookmarkEnd w:id="3"/>
    </w:p>
    <w:p w14:paraId="7FAB9509" w14:textId="77777777" w:rsidR="0073720A" w:rsidRPr="0073720A" w:rsidRDefault="0073720A" w:rsidP="00016610">
      <w:pPr>
        <w:jc w:val="both"/>
      </w:pPr>
      <w:r w:rsidRPr="0073720A">
        <w:t>Listelerdeki verilerin daha rahat okunabilmesi için tablolar interaktif olarak tasarlanmıştır.</w:t>
      </w:r>
    </w:p>
    <w:p w14:paraId="74816E68" w14:textId="77777777" w:rsidR="0073720A" w:rsidRDefault="0073720A" w:rsidP="00016610">
      <w:pPr>
        <w:numPr>
          <w:ilvl w:val="0"/>
          <w:numId w:val="27"/>
        </w:numPr>
        <w:jc w:val="both"/>
      </w:pPr>
      <w:r w:rsidRPr="0073720A">
        <w:rPr>
          <w:b/>
          <w:bCs/>
        </w:rPr>
        <w:t>Sütun Genişletme/Daraltma:</w:t>
      </w:r>
      <w:r w:rsidRPr="0073720A">
        <w:t xml:space="preserve"> Tablo başlıklarının (Örn: "Adı", "Soyadı") arasına fare (mouse) ile gelerek sütun genişliklerini sağa-sola sürükleyip değiştirebilirsiniz. Bu özellik, uzun isimlerin veya açıklamaların tam okunmasını sağlar.</w:t>
      </w:r>
    </w:p>
    <w:p w14:paraId="5784B2F1" w14:textId="77777777" w:rsidR="0073720A" w:rsidRDefault="0073720A" w:rsidP="0073720A">
      <w:pPr>
        <w:rPr>
          <w:b/>
          <w:bCs/>
        </w:rPr>
      </w:pPr>
    </w:p>
    <w:p w14:paraId="4DBF7018" w14:textId="08B413AC" w:rsidR="0073720A" w:rsidRPr="0073720A" w:rsidRDefault="0073720A" w:rsidP="0073720A">
      <w:pPr>
        <w:pStyle w:val="Balk1"/>
      </w:pPr>
      <w:bookmarkStart w:id="4" w:name="_Toc219723438"/>
      <w:r w:rsidRPr="0073720A">
        <w:t>3. ADAY İNCELEME VE DÜZENLEME</w:t>
      </w:r>
      <w:bookmarkEnd w:id="4"/>
      <w:r w:rsidRPr="0073720A">
        <w:t xml:space="preserve"> </w:t>
      </w:r>
    </w:p>
    <w:p w14:paraId="78271F0E" w14:textId="77777777" w:rsidR="0073720A" w:rsidRDefault="0073720A" w:rsidP="00016610">
      <w:pPr>
        <w:ind w:firstLine="708"/>
        <w:jc w:val="both"/>
      </w:pPr>
      <w:r w:rsidRPr="0073720A">
        <w:t xml:space="preserve">"İncele" butonuna tıklandığında, ilgili adayın </w:t>
      </w:r>
      <w:r w:rsidRPr="0073720A">
        <w:rPr>
          <w:b/>
          <w:bCs/>
        </w:rPr>
        <w:t>Dashboard (Detay)</w:t>
      </w:r>
      <w:r w:rsidRPr="0073720A">
        <w:t xml:space="preserve"> ekranı açılır. Admin yetkisine sahip personel, bu ekranda adayın sadece bilgilerini görüntülemekle kalmaz, hatalı girilen </w:t>
      </w:r>
      <w:r w:rsidRPr="0073720A">
        <w:rPr>
          <w:b/>
          <w:bCs/>
        </w:rPr>
        <w:t>tüm verileri değiştirme ve fotoğrafı güncelleme</w:t>
      </w:r>
      <w:r w:rsidRPr="0073720A">
        <w:t xml:space="preserve"> yetkisine sahiptir.</w:t>
      </w:r>
    </w:p>
    <w:p w14:paraId="42364606" w14:textId="77777777" w:rsidR="0089398C" w:rsidRDefault="0089398C" w:rsidP="0073720A"/>
    <w:p w14:paraId="443C3211" w14:textId="79D01016" w:rsidR="0073720A" w:rsidRDefault="009131FA" w:rsidP="0073720A">
      <w:r>
        <w:rPr>
          <w:noProof/>
          <w:lang w:eastAsia="tr-TR"/>
        </w:rPr>
        <w:drawing>
          <wp:inline distT="0" distB="0" distL="0" distR="0" wp14:anchorId="2A5FF984" wp14:editId="7400FC2C">
            <wp:extent cx="5753100" cy="1569720"/>
            <wp:effectExtent l="0" t="0" r="0" b="0"/>
            <wp:docPr id="1958022319"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1569720"/>
                    </a:xfrm>
                    <a:prstGeom prst="rect">
                      <a:avLst/>
                    </a:prstGeom>
                    <a:noFill/>
                    <a:ln>
                      <a:noFill/>
                    </a:ln>
                  </pic:spPr>
                </pic:pic>
              </a:graphicData>
            </a:graphic>
          </wp:inline>
        </w:drawing>
      </w:r>
    </w:p>
    <w:p w14:paraId="05DBE088" w14:textId="77777777" w:rsidR="0073720A" w:rsidRDefault="0073720A" w:rsidP="0073720A"/>
    <w:p w14:paraId="0ECE4716" w14:textId="77777777" w:rsidR="0073720A" w:rsidRPr="0073720A" w:rsidRDefault="0073720A" w:rsidP="0073720A">
      <w:pPr>
        <w:pStyle w:val="Balk2"/>
      </w:pPr>
      <w:bookmarkStart w:id="5" w:name="_Toc219723439"/>
      <w:r w:rsidRPr="0073720A">
        <w:t>3.1. Aday Künyesi ve Fotoğraf Kontrolü</w:t>
      </w:r>
      <w:bookmarkEnd w:id="5"/>
    </w:p>
    <w:p w14:paraId="1A89CBAB" w14:textId="77777777" w:rsidR="0073720A" w:rsidRPr="0073720A" w:rsidRDefault="0073720A" w:rsidP="00016610">
      <w:pPr>
        <w:jc w:val="both"/>
      </w:pPr>
      <w:r w:rsidRPr="0073720A">
        <w:t>Ekranın üst kısmında (Dashboard) adayın profil özeti yer alır.</w:t>
      </w:r>
    </w:p>
    <w:p w14:paraId="33572D33" w14:textId="77777777" w:rsidR="0073720A" w:rsidRDefault="0073720A" w:rsidP="00016610">
      <w:pPr>
        <w:numPr>
          <w:ilvl w:val="0"/>
          <w:numId w:val="28"/>
        </w:numPr>
        <w:jc w:val="both"/>
      </w:pPr>
      <w:r w:rsidRPr="0073720A">
        <w:rPr>
          <w:b/>
          <w:bCs/>
        </w:rPr>
        <w:t>Fotoğraf Kontrolü:</w:t>
      </w:r>
      <w:r w:rsidRPr="0073720A">
        <w:t xml:space="preserve"> Adayın yüklediği fotoğraf biyometrik standartlara uymuyorsa, admin bu alandan müdahale edebilir veya adayı uyarabilir.</w:t>
      </w:r>
    </w:p>
    <w:p w14:paraId="11CE3F53" w14:textId="77777777" w:rsidR="0073720A" w:rsidRDefault="0073720A" w:rsidP="0073720A">
      <w:pPr>
        <w:pStyle w:val="Balk2"/>
      </w:pPr>
      <w:bookmarkStart w:id="6" w:name="_Toc219723440"/>
      <w:r>
        <w:t>3.2. Bilgi ve Evrak Güncelleme Paneli</w:t>
      </w:r>
      <w:bookmarkEnd w:id="6"/>
    </w:p>
    <w:p w14:paraId="197347E7" w14:textId="1846E061" w:rsidR="0073720A" w:rsidRDefault="0073720A" w:rsidP="00016610">
      <w:pPr>
        <w:ind w:firstLine="708"/>
        <w:jc w:val="both"/>
      </w:pPr>
      <w:r>
        <w:t xml:space="preserve">Sayfanın alt kısmındaki </w:t>
      </w:r>
      <w:r>
        <w:rPr>
          <w:b/>
          <w:bCs/>
        </w:rPr>
        <w:t>"Güncelleme İşlemleri"</w:t>
      </w:r>
      <w:r>
        <w:t xml:space="preserve"> bölümü, adayın beyan ettiği verilerin doğrulanması ve gerektiğinde admin tarafından düzeltilmesi içindir.</w:t>
      </w:r>
    </w:p>
    <w:p w14:paraId="4AFD014E" w14:textId="4D44AA54" w:rsidR="0073720A" w:rsidRDefault="009131FA" w:rsidP="0073720A">
      <w:r>
        <w:rPr>
          <w:noProof/>
          <w:lang w:eastAsia="tr-TR"/>
        </w:rPr>
        <w:drawing>
          <wp:inline distT="0" distB="0" distL="0" distR="0" wp14:anchorId="0CF02EA7" wp14:editId="3A8DFBC8">
            <wp:extent cx="5760720" cy="2727960"/>
            <wp:effectExtent l="0" t="0" r="0" b="0"/>
            <wp:docPr id="205203887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27960"/>
                    </a:xfrm>
                    <a:prstGeom prst="rect">
                      <a:avLst/>
                    </a:prstGeom>
                    <a:noFill/>
                    <a:ln>
                      <a:noFill/>
                    </a:ln>
                  </pic:spPr>
                </pic:pic>
              </a:graphicData>
            </a:graphic>
          </wp:inline>
        </w:drawing>
      </w:r>
    </w:p>
    <w:p w14:paraId="43B19226" w14:textId="77777777" w:rsidR="0089398C" w:rsidRDefault="0089398C" w:rsidP="0073720A"/>
    <w:p w14:paraId="603DBB27" w14:textId="77777777" w:rsidR="0089398C" w:rsidRDefault="0089398C" w:rsidP="0073720A"/>
    <w:p w14:paraId="18746881" w14:textId="77777777" w:rsidR="0073720A" w:rsidRDefault="0073720A" w:rsidP="0073720A"/>
    <w:p w14:paraId="3320EFA9" w14:textId="77777777" w:rsidR="0073720A" w:rsidRPr="0073720A" w:rsidRDefault="0073720A" w:rsidP="00016610">
      <w:pPr>
        <w:jc w:val="both"/>
      </w:pPr>
      <w:r w:rsidRPr="0073720A">
        <w:t>Buradaki butonlar ile ilgili veri alanları açılır:</w:t>
      </w:r>
    </w:p>
    <w:p w14:paraId="2FB208C5" w14:textId="3B3DADDB" w:rsidR="00F741D5" w:rsidRPr="00F741D5" w:rsidRDefault="00F741D5" w:rsidP="00016610">
      <w:pPr>
        <w:jc w:val="both"/>
        <w:rPr>
          <w:b/>
          <w:bCs/>
        </w:rPr>
      </w:pPr>
      <w:r w:rsidRPr="00F741D5">
        <w:rPr>
          <w:b/>
          <w:bCs/>
        </w:rPr>
        <w:t>FOTOĞRAF (</w:t>
      </w:r>
      <w:r w:rsidRPr="00FD6170">
        <w:rPr>
          <w:b/>
          <w:bCs/>
          <w:color w:val="0070C0"/>
        </w:rPr>
        <w:t>Mavi Buton</w:t>
      </w:r>
      <w:r w:rsidRPr="00F741D5">
        <w:rPr>
          <w:b/>
          <w:bCs/>
        </w:rPr>
        <w:t>):</w:t>
      </w:r>
    </w:p>
    <w:p w14:paraId="5C07307A" w14:textId="77777777" w:rsidR="00F741D5" w:rsidRPr="00F741D5" w:rsidRDefault="00F741D5" w:rsidP="00016610">
      <w:pPr>
        <w:numPr>
          <w:ilvl w:val="0"/>
          <w:numId w:val="30"/>
        </w:numPr>
        <w:jc w:val="both"/>
        <w:rPr>
          <w:b/>
          <w:bCs/>
        </w:rPr>
      </w:pPr>
      <w:r w:rsidRPr="00F741D5">
        <w:rPr>
          <w:b/>
          <w:bCs/>
        </w:rPr>
        <w:t xml:space="preserve">İşlevi: </w:t>
      </w:r>
      <w:r w:rsidRPr="006E44F1">
        <w:rPr>
          <w:bCs/>
        </w:rPr>
        <w:t>Adayın profil fotoğrafını değiştirmek için kullanılır.</w:t>
      </w:r>
    </w:p>
    <w:p w14:paraId="1ADB9A08" w14:textId="77777777" w:rsidR="00F741D5" w:rsidRPr="00F741D5" w:rsidRDefault="00F741D5" w:rsidP="00016610">
      <w:pPr>
        <w:numPr>
          <w:ilvl w:val="0"/>
          <w:numId w:val="30"/>
        </w:numPr>
        <w:jc w:val="both"/>
        <w:rPr>
          <w:b/>
          <w:bCs/>
        </w:rPr>
      </w:pPr>
      <w:r w:rsidRPr="00F741D5">
        <w:rPr>
          <w:b/>
          <w:bCs/>
        </w:rPr>
        <w:t xml:space="preserve">Kullanım Senaryosu: </w:t>
      </w:r>
      <w:r w:rsidRPr="006E44F1">
        <w:rPr>
          <w:bCs/>
        </w:rPr>
        <w:t>Adayın yüklediği fotoğraf bulanıksa, ters yüklenmişse veya biyometrik standartlara uymuyorsa; admin bu butona tıklayarak bilgisayarındaki uygun bir fotoğrafı adayın profiline yükleyebilir.</w:t>
      </w:r>
    </w:p>
    <w:p w14:paraId="75B0D2FC" w14:textId="6B08B0BC" w:rsidR="00F741D5" w:rsidRPr="00F741D5" w:rsidRDefault="00F741D5" w:rsidP="00016610">
      <w:pPr>
        <w:jc w:val="both"/>
        <w:rPr>
          <w:b/>
          <w:bCs/>
        </w:rPr>
      </w:pPr>
      <w:r w:rsidRPr="00F741D5">
        <w:rPr>
          <w:b/>
          <w:bCs/>
        </w:rPr>
        <w:t xml:space="preserve">BİLGİ </w:t>
      </w:r>
      <w:r w:rsidRPr="00FD6170">
        <w:rPr>
          <w:b/>
          <w:bCs/>
          <w:color w:val="00B050"/>
        </w:rPr>
        <w:t>(Yeşil Buton</w:t>
      </w:r>
      <w:r w:rsidRPr="00F741D5">
        <w:rPr>
          <w:b/>
          <w:bCs/>
        </w:rPr>
        <w:t>):</w:t>
      </w:r>
    </w:p>
    <w:p w14:paraId="1B9B0296" w14:textId="77777777" w:rsidR="00F741D5" w:rsidRPr="00F741D5" w:rsidRDefault="00F741D5" w:rsidP="00016610">
      <w:pPr>
        <w:numPr>
          <w:ilvl w:val="0"/>
          <w:numId w:val="31"/>
        </w:numPr>
        <w:jc w:val="both"/>
        <w:rPr>
          <w:b/>
          <w:bCs/>
        </w:rPr>
      </w:pPr>
      <w:r w:rsidRPr="00F741D5">
        <w:rPr>
          <w:b/>
          <w:bCs/>
        </w:rPr>
        <w:t xml:space="preserve">İşlevi: </w:t>
      </w:r>
      <w:r w:rsidRPr="00A6601E">
        <w:rPr>
          <w:bCs/>
        </w:rPr>
        <w:t>Adayın kimlik ve iletişim bilgilerini (Ad, Soyad, Baba Adı, Pasaport No, Doğum Tarihi vb.) düzenlemek için açılır.</w:t>
      </w:r>
    </w:p>
    <w:p w14:paraId="24BF03D8" w14:textId="77777777" w:rsidR="00F741D5" w:rsidRPr="00F741D5" w:rsidRDefault="00F741D5" w:rsidP="00016610">
      <w:pPr>
        <w:numPr>
          <w:ilvl w:val="0"/>
          <w:numId w:val="31"/>
        </w:numPr>
        <w:jc w:val="both"/>
        <w:rPr>
          <w:b/>
          <w:bCs/>
        </w:rPr>
      </w:pPr>
      <w:r w:rsidRPr="00F741D5">
        <w:rPr>
          <w:b/>
          <w:bCs/>
        </w:rPr>
        <w:t xml:space="preserve">Kullanım Senaryosu: </w:t>
      </w:r>
      <w:r w:rsidRPr="00A6601E">
        <w:rPr>
          <w:bCs/>
        </w:rPr>
        <w:t>Aday ismini yanlış yazmışsa (Örn: "Ahmet" yerine "Ahmt") veya pasaport numarasında hata varsa, admin bu butona tıklayarak açılan form üzerinden gerekli düzeltmeyi yapar ve kaydeder.</w:t>
      </w:r>
    </w:p>
    <w:p w14:paraId="4F0336A8" w14:textId="4771080B" w:rsidR="00F741D5" w:rsidRPr="00F741D5" w:rsidRDefault="00F741D5" w:rsidP="00016610">
      <w:pPr>
        <w:jc w:val="both"/>
        <w:rPr>
          <w:b/>
          <w:bCs/>
        </w:rPr>
      </w:pPr>
      <w:r w:rsidRPr="00F741D5">
        <w:rPr>
          <w:b/>
          <w:bCs/>
        </w:rPr>
        <w:t>BAŞVURU TİP (</w:t>
      </w:r>
      <w:r w:rsidRPr="00FD6170">
        <w:rPr>
          <w:b/>
          <w:bCs/>
          <w:color w:val="7030A0"/>
        </w:rPr>
        <w:t>Mor Buton</w:t>
      </w:r>
      <w:r w:rsidRPr="00F741D5">
        <w:rPr>
          <w:b/>
          <w:bCs/>
        </w:rPr>
        <w:t>):</w:t>
      </w:r>
    </w:p>
    <w:p w14:paraId="4954A5EB" w14:textId="260B6969" w:rsidR="00F741D5" w:rsidRPr="00F741D5" w:rsidRDefault="00F741D5" w:rsidP="00016610">
      <w:pPr>
        <w:numPr>
          <w:ilvl w:val="0"/>
          <w:numId w:val="32"/>
        </w:numPr>
        <w:jc w:val="both"/>
        <w:rPr>
          <w:b/>
          <w:bCs/>
        </w:rPr>
      </w:pPr>
      <w:r w:rsidRPr="00F741D5">
        <w:rPr>
          <w:b/>
          <w:bCs/>
        </w:rPr>
        <w:t xml:space="preserve">İşlevi: </w:t>
      </w:r>
      <w:r w:rsidRPr="00A6601E">
        <w:rPr>
          <w:bCs/>
        </w:rPr>
        <w:t>Adayın başvuru yöntemini (SAT, TR-YÖS, Diploma vb.)</w:t>
      </w:r>
      <w:r w:rsidR="0089398C" w:rsidRPr="00A6601E">
        <w:rPr>
          <w:bCs/>
        </w:rPr>
        <w:t xml:space="preserve"> kontrol etmek</w:t>
      </w:r>
      <w:r w:rsidRPr="00A6601E">
        <w:rPr>
          <w:bCs/>
        </w:rPr>
        <w:t xml:space="preserve"> ve sınav puanını değiştirmek için kullanılır.</w:t>
      </w:r>
    </w:p>
    <w:p w14:paraId="4F6E0EDF" w14:textId="77777777" w:rsidR="00F741D5" w:rsidRPr="00F741D5" w:rsidRDefault="00F741D5" w:rsidP="00016610">
      <w:pPr>
        <w:numPr>
          <w:ilvl w:val="0"/>
          <w:numId w:val="32"/>
        </w:numPr>
        <w:jc w:val="both"/>
        <w:rPr>
          <w:b/>
          <w:bCs/>
        </w:rPr>
      </w:pPr>
      <w:r w:rsidRPr="00F741D5">
        <w:rPr>
          <w:b/>
          <w:bCs/>
        </w:rPr>
        <w:t xml:space="preserve">Kullanım Senaryosu: </w:t>
      </w:r>
      <w:r w:rsidRPr="00A6601E">
        <w:rPr>
          <w:bCs/>
        </w:rPr>
        <w:t>Aday yanlışlıkla "SAT" yerine "Lise Diploması" seçmiş olabilir. Admin buradan başvuru türünü doğrusuyla değiştirip, puanı (Örn: 500,00) manuel olarak düzeltebilir.</w:t>
      </w:r>
    </w:p>
    <w:p w14:paraId="4C3D6D6F" w14:textId="6F521686" w:rsidR="00F741D5" w:rsidRPr="00F741D5" w:rsidRDefault="00F741D5" w:rsidP="00016610">
      <w:pPr>
        <w:jc w:val="both"/>
        <w:rPr>
          <w:b/>
          <w:bCs/>
        </w:rPr>
      </w:pPr>
      <w:r w:rsidRPr="00F741D5">
        <w:rPr>
          <w:b/>
          <w:bCs/>
        </w:rPr>
        <w:t>EVRAK (</w:t>
      </w:r>
      <w:r w:rsidRPr="00FD6170">
        <w:rPr>
          <w:b/>
          <w:bCs/>
          <w:color w:val="0070C0"/>
        </w:rPr>
        <w:t>Mavi Buton)</w:t>
      </w:r>
      <w:r w:rsidRPr="00F741D5">
        <w:rPr>
          <w:b/>
          <w:bCs/>
        </w:rPr>
        <w:t>:</w:t>
      </w:r>
    </w:p>
    <w:p w14:paraId="6B9C0ECB" w14:textId="77777777" w:rsidR="00F741D5" w:rsidRPr="00F741D5" w:rsidRDefault="00F741D5" w:rsidP="00016610">
      <w:pPr>
        <w:numPr>
          <w:ilvl w:val="0"/>
          <w:numId w:val="33"/>
        </w:numPr>
        <w:jc w:val="both"/>
        <w:rPr>
          <w:b/>
          <w:bCs/>
        </w:rPr>
      </w:pPr>
      <w:r w:rsidRPr="00F741D5">
        <w:rPr>
          <w:b/>
          <w:bCs/>
        </w:rPr>
        <w:t xml:space="preserve">İşlevi: </w:t>
      </w:r>
      <w:r w:rsidRPr="00A6601E">
        <w:rPr>
          <w:bCs/>
        </w:rPr>
        <w:t>Sisteme yüklenen dosyaları (Diploma, Sınav Sonuç Belgesi vb.) yönetmek için kullanılır.</w:t>
      </w:r>
    </w:p>
    <w:p w14:paraId="5CD279F2" w14:textId="4E55B120" w:rsidR="00F741D5" w:rsidRPr="0089398C" w:rsidRDefault="00F741D5" w:rsidP="00016610">
      <w:pPr>
        <w:numPr>
          <w:ilvl w:val="0"/>
          <w:numId w:val="33"/>
        </w:numPr>
        <w:jc w:val="both"/>
        <w:rPr>
          <w:b/>
          <w:bCs/>
        </w:rPr>
      </w:pPr>
      <w:r w:rsidRPr="00F741D5">
        <w:rPr>
          <w:b/>
          <w:bCs/>
        </w:rPr>
        <w:t xml:space="preserve">Kullanım Senaryosu: </w:t>
      </w:r>
      <w:r w:rsidRPr="00A6601E">
        <w:rPr>
          <w:bCs/>
        </w:rPr>
        <w:t>Aday yanlış belge yüklediyse veya belgesi okunamıyorsa; admin mevcut belgeyi silebilir ve adayın gönderdiği doğru belgeyi (PDF/JPEG) sisteme yükleyebilir.</w:t>
      </w:r>
    </w:p>
    <w:p w14:paraId="0DF60439" w14:textId="5090C495" w:rsidR="00F741D5" w:rsidRPr="00F741D5" w:rsidRDefault="00F741D5" w:rsidP="00016610">
      <w:pPr>
        <w:jc w:val="both"/>
        <w:rPr>
          <w:b/>
          <w:bCs/>
        </w:rPr>
      </w:pPr>
      <w:r w:rsidRPr="00F741D5">
        <w:rPr>
          <w:b/>
          <w:bCs/>
        </w:rPr>
        <w:t>TERCİH (</w:t>
      </w:r>
      <w:r w:rsidRPr="00FD6170">
        <w:rPr>
          <w:b/>
          <w:bCs/>
          <w:color w:val="00B050"/>
        </w:rPr>
        <w:t>Yeşil Buton</w:t>
      </w:r>
      <w:r w:rsidRPr="00F741D5">
        <w:rPr>
          <w:b/>
          <w:bCs/>
        </w:rPr>
        <w:t>):</w:t>
      </w:r>
    </w:p>
    <w:p w14:paraId="320CB40F" w14:textId="77777777" w:rsidR="00F741D5" w:rsidRPr="00F741D5" w:rsidRDefault="00F741D5" w:rsidP="00016610">
      <w:pPr>
        <w:numPr>
          <w:ilvl w:val="0"/>
          <w:numId w:val="34"/>
        </w:numPr>
        <w:jc w:val="both"/>
        <w:rPr>
          <w:b/>
          <w:bCs/>
        </w:rPr>
      </w:pPr>
      <w:r w:rsidRPr="00F741D5">
        <w:rPr>
          <w:b/>
          <w:bCs/>
        </w:rPr>
        <w:t xml:space="preserve">İşlevi: </w:t>
      </w:r>
      <w:r w:rsidRPr="00A6601E">
        <w:rPr>
          <w:bCs/>
        </w:rPr>
        <w:t>Adayın üniversite bölüm tercihlerini görüntülemek ve değiştirmek için kullanılır.</w:t>
      </w:r>
    </w:p>
    <w:p w14:paraId="2C646384" w14:textId="77777777" w:rsidR="00F741D5" w:rsidRPr="00F741D5" w:rsidRDefault="00F741D5" w:rsidP="00016610">
      <w:pPr>
        <w:numPr>
          <w:ilvl w:val="0"/>
          <w:numId w:val="34"/>
        </w:numPr>
        <w:jc w:val="both"/>
        <w:rPr>
          <w:b/>
          <w:bCs/>
        </w:rPr>
      </w:pPr>
      <w:r w:rsidRPr="00F741D5">
        <w:rPr>
          <w:b/>
          <w:bCs/>
        </w:rPr>
        <w:t xml:space="preserve">Kullanım Senaryosu: </w:t>
      </w:r>
      <w:r w:rsidRPr="00A6601E">
        <w:rPr>
          <w:bCs/>
        </w:rPr>
        <w:t>Aday, başvuru süresi bittikten sonra geçerli bir mazeret ile tercih değişikliği talep ederse, admin yetkisi dahilinde tercih sıralamasını değiştirebilir veya yeni bölüm ekleyebilir.</w:t>
      </w:r>
    </w:p>
    <w:p w14:paraId="224A7E0B" w14:textId="4619FCFC" w:rsidR="00F741D5" w:rsidRPr="00F741D5" w:rsidRDefault="00F741D5" w:rsidP="00016610">
      <w:pPr>
        <w:jc w:val="both"/>
        <w:rPr>
          <w:b/>
          <w:bCs/>
        </w:rPr>
      </w:pPr>
      <w:r w:rsidRPr="00F741D5">
        <w:rPr>
          <w:b/>
          <w:bCs/>
        </w:rPr>
        <w:t>YAZDIR (</w:t>
      </w:r>
      <w:r w:rsidRPr="00FD6170">
        <w:rPr>
          <w:b/>
          <w:bCs/>
          <w:color w:val="7030A0"/>
        </w:rPr>
        <w:t>Mor Buton)</w:t>
      </w:r>
      <w:r w:rsidRPr="00F741D5">
        <w:rPr>
          <w:b/>
          <w:bCs/>
        </w:rPr>
        <w:t>:</w:t>
      </w:r>
    </w:p>
    <w:p w14:paraId="1ED24397" w14:textId="77777777" w:rsidR="00F741D5" w:rsidRPr="00F741D5" w:rsidRDefault="00F741D5" w:rsidP="00016610">
      <w:pPr>
        <w:numPr>
          <w:ilvl w:val="0"/>
          <w:numId w:val="35"/>
        </w:numPr>
        <w:jc w:val="both"/>
        <w:rPr>
          <w:b/>
          <w:bCs/>
        </w:rPr>
      </w:pPr>
      <w:r w:rsidRPr="00F741D5">
        <w:rPr>
          <w:b/>
          <w:bCs/>
        </w:rPr>
        <w:t xml:space="preserve">İşlevi: </w:t>
      </w:r>
      <w:r w:rsidRPr="00A6601E">
        <w:rPr>
          <w:bCs/>
        </w:rPr>
        <w:t>Adayın başvuru formunun resmi dökümünü (PDF) oluşturur.</w:t>
      </w:r>
    </w:p>
    <w:p w14:paraId="0377B84C" w14:textId="77777777" w:rsidR="00F741D5" w:rsidRDefault="00F741D5" w:rsidP="00016610">
      <w:pPr>
        <w:numPr>
          <w:ilvl w:val="0"/>
          <w:numId w:val="35"/>
        </w:numPr>
        <w:jc w:val="both"/>
        <w:rPr>
          <w:b/>
          <w:bCs/>
        </w:rPr>
      </w:pPr>
      <w:r w:rsidRPr="00F741D5">
        <w:rPr>
          <w:b/>
          <w:bCs/>
        </w:rPr>
        <w:t xml:space="preserve">Kullanım Senaryosu: </w:t>
      </w:r>
      <w:r w:rsidRPr="00A6601E">
        <w:rPr>
          <w:bCs/>
        </w:rPr>
        <w:t>Adayın dosyasının fiziksel arşive kaldırılması gerektiğinde veya ıslak imzalı onay süreçlerinde çıktı almak için kullanılır.</w:t>
      </w:r>
    </w:p>
    <w:p w14:paraId="19C8458D" w14:textId="77777777" w:rsidR="0089398C" w:rsidRDefault="0089398C" w:rsidP="0089398C">
      <w:pPr>
        <w:rPr>
          <w:b/>
          <w:bCs/>
        </w:rPr>
      </w:pPr>
    </w:p>
    <w:p w14:paraId="6AA38A52" w14:textId="37498035" w:rsidR="0089398C" w:rsidRPr="0089398C" w:rsidRDefault="0089398C" w:rsidP="0089398C">
      <w:pPr>
        <w:pStyle w:val="Balk1"/>
      </w:pPr>
      <w:bookmarkStart w:id="7" w:name="_Toc219723441"/>
      <w:r w:rsidRPr="0089398C">
        <w:t>4. BAŞVURU KARAR VE SONUÇLANDIRMA İŞLEMLERİ</w:t>
      </w:r>
      <w:bookmarkEnd w:id="7"/>
    </w:p>
    <w:p w14:paraId="54BC6938" w14:textId="77777777" w:rsidR="0089398C" w:rsidRDefault="0089398C" w:rsidP="00016610">
      <w:pPr>
        <w:ind w:firstLine="708"/>
        <w:jc w:val="both"/>
      </w:pPr>
      <w:r w:rsidRPr="0089398C">
        <w:t xml:space="preserve">Admin, "Güncelleme İşlemleri" panelini kullanarak adayın tüm bilgi ve belgelerini doğruladıktan sonra, ekranın sağ üst köşesinde bulunan </w:t>
      </w:r>
      <w:r w:rsidRPr="0089398C">
        <w:rPr>
          <w:b/>
          <w:bCs/>
        </w:rPr>
        <w:t>Karar Butonları</w:t>
      </w:r>
      <w:r w:rsidRPr="0089398C">
        <w:t xml:space="preserve"> ile başvuruyu sonuçlandırır.</w:t>
      </w:r>
    </w:p>
    <w:p w14:paraId="1EFE5A29" w14:textId="6E79FC01" w:rsidR="0089398C" w:rsidRDefault="00C31F66" w:rsidP="0089398C">
      <w:r>
        <w:rPr>
          <w:noProof/>
          <w:lang w:eastAsia="tr-TR"/>
        </w:rPr>
        <w:lastRenderedPageBreak/>
        <mc:AlternateContent>
          <mc:Choice Requires="wps">
            <w:drawing>
              <wp:anchor distT="0" distB="0" distL="114300" distR="114300" simplePos="0" relativeHeight="251659264" behindDoc="0" locked="0" layoutInCell="1" allowOverlap="1" wp14:anchorId="65394BB8" wp14:editId="6FBB7669">
                <wp:simplePos x="0" y="0"/>
                <wp:positionH relativeFrom="column">
                  <wp:posOffset>4078605</wp:posOffset>
                </wp:positionH>
                <wp:positionV relativeFrom="paragraph">
                  <wp:posOffset>293793</wp:posOffset>
                </wp:positionV>
                <wp:extent cx="1557867" cy="448734"/>
                <wp:effectExtent l="0" t="0" r="23495" b="27940"/>
                <wp:wrapNone/>
                <wp:docPr id="1320645978" name="Dikdörtgen 5"/>
                <wp:cNvGraphicFramePr/>
                <a:graphic xmlns:a="http://schemas.openxmlformats.org/drawingml/2006/main">
                  <a:graphicData uri="http://schemas.microsoft.com/office/word/2010/wordprocessingShape">
                    <wps:wsp>
                      <wps:cNvSpPr/>
                      <wps:spPr>
                        <a:xfrm>
                          <a:off x="0" y="0"/>
                          <a:ext cx="1557867" cy="44873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2B27F" id="Dikdörtgen 5" o:spid="_x0000_s1026" style="position:absolute;margin-left:321.15pt;margin-top:23.15pt;width:122.65pt;height:35.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" filled="f" strokecolor="#e00" strokeweight="1pt"/>
            </w:pict>
          </mc:Fallback>
        </mc:AlternateContent>
      </w:r>
      <w:r w:rsidR="009131FA">
        <w:rPr>
          <w:noProof/>
          <w:lang w:eastAsia="tr-TR"/>
        </w:rPr>
        <w:drawing>
          <wp:inline distT="0" distB="0" distL="0" distR="0" wp14:anchorId="40A34084" wp14:editId="50ED4C1E">
            <wp:extent cx="5753100" cy="1569720"/>
            <wp:effectExtent l="0" t="0" r="0" b="0"/>
            <wp:docPr id="237051844"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1569720"/>
                    </a:xfrm>
                    <a:prstGeom prst="rect">
                      <a:avLst/>
                    </a:prstGeom>
                    <a:noFill/>
                    <a:ln>
                      <a:noFill/>
                    </a:ln>
                  </pic:spPr>
                </pic:pic>
              </a:graphicData>
            </a:graphic>
          </wp:inline>
        </w:drawing>
      </w:r>
    </w:p>
    <w:p w14:paraId="280AEE2C" w14:textId="77777777" w:rsidR="0089398C" w:rsidRPr="0089398C" w:rsidRDefault="0089398C" w:rsidP="00016610">
      <w:pPr>
        <w:jc w:val="both"/>
      </w:pPr>
      <w:r w:rsidRPr="0089398C">
        <w:t>Bu butonların işlevleri ve etkileri şunlardır:</w:t>
      </w:r>
    </w:p>
    <w:p w14:paraId="465FD10C" w14:textId="77777777" w:rsidR="0089398C" w:rsidRPr="0089398C" w:rsidRDefault="0089398C" w:rsidP="00016610">
      <w:pPr>
        <w:numPr>
          <w:ilvl w:val="0"/>
          <w:numId w:val="41"/>
        </w:numPr>
        <w:jc w:val="both"/>
      </w:pPr>
      <w:r w:rsidRPr="0089398C">
        <w:rPr>
          <w:rFonts w:ascii="Segoe UI Emoji" w:hAnsi="Segoe UI Emoji" w:cs="Segoe UI Emoji"/>
        </w:rPr>
        <w:t>🟡</w:t>
      </w:r>
      <w:r w:rsidRPr="0089398C">
        <w:t xml:space="preserve"> </w:t>
      </w:r>
      <w:r w:rsidRPr="0089398C">
        <w:rPr>
          <w:b/>
          <w:bCs/>
        </w:rPr>
        <w:t>BEKLEMEYE AL (Sarı Buton):</w:t>
      </w:r>
    </w:p>
    <w:p w14:paraId="64E382A3" w14:textId="77777777" w:rsidR="0089398C" w:rsidRPr="0089398C" w:rsidRDefault="0089398C" w:rsidP="00016610">
      <w:pPr>
        <w:numPr>
          <w:ilvl w:val="1"/>
          <w:numId w:val="41"/>
        </w:numPr>
        <w:jc w:val="both"/>
      </w:pPr>
      <w:r w:rsidRPr="0089398C">
        <w:rPr>
          <w:b/>
          <w:bCs/>
        </w:rPr>
        <w:t>İşlevi:</w:t>
      </w:r>
      <w:r w:rsidRPr="0089398C">
        <w:t xml:space="preserve"> Başvuruyu geçici olarak askıya alır.</w:t>
      </w:r>
    </w:p>
    <w:p w14:paraId="071799C9" w14:textId="77777777" w:rsidR="0089398C" w:rsidRPr="0089398C" w:rsidRDefault="0089398C" w:rsidP="00016610">
      <w:pPr>
        <w:numPr>
          <w:ilvl w:val="1"/>
          <w:numId w:val="41"/>
        </w:numPr>
        <w:jc w:val="both"/>
      </w:pPr>
      <w:r w:rsidRPr="0089398C">
        <w:rPr>
          <w:b/>
          <w:bCs/>
        </w:rPr>
        <w:t>Kullanım Durumu:</w:t>
      </w:r>
      <w:r w:rsidRPr="0089398C">
        <w:t xml:space="preserve"> Adayın evrakında küçük bir eksiklik varsa veya başka bir yetkiliye danışılması gerekiyorsa kullanılır. Bu butona basıldığında aday </w:t>
      </w:r>
      <w:r w:rsidRPr="0089398C">
        <w:rPr>
          <w:b/>
          <w:bCs/>
        </w:rPr>
        <w:t>"Beklemeye Alınanlar"</w:t>
      </w:r>
      <w:r w:rsidRPr="0089398C">
        <w:t xml:space="preserve"> listesine düşer ve süreç tamamlanmaz.</w:t>
      </w:r>
    </w:p>
    <w:p w14:paraId="2F735D15" w14:textId="77777777" w:rsidR="0089398C" w:rsidRPr="0089398C" w:rsidRDefault="0089398C" w:rsidP="00016610">
      <w:pPr>
        <w:numPr>
          <w:ilvl w:val="0"/>
          <w:numId w:val="41"/>
        </w:numPr>
        <w:jc w:val="both"/>
      </w:pPr>
      <w:r w:rsidRPr="0089398C">
        <w:rPr>
          <w:rFonts w:ascii="Segoe UI Emoji" w:hAnsi="Segoe UI Emoji" w:cs="Segoe UI Emoji"/>
        </w:rPr>
        <w:t>🔴</w:t>
      </w:r>
      <w:r w:rsidRPr="0089398C">
        <w:t xml:space="preserve"> </w:t>
      </w:r>
      <w:r w:rsidRPr="0089398C">
        <w:rPr>
          <w:b/>
          <w:bCs/>
        </w:rPr>
        <w:t>REDDET (Kırmızı Buton):</w:t>
      </w:r>
    </w:p>
    <w:p w14:paraId="77C6B6C8" w14:textId="77777777" w:rsidR="0089398C" w:rsidRPr="0089398C" w:rsidRDefault="0089398C" w:rsidP="00016610">
      <w:pPr>
        <w:numPr>
          <w:ilvl w:val="1"/>
          <w:numId w:val="41"/>
        </w:numPr>
        <w:jc w:val="both"/>
      </w:pPr>
      <w:r w:rsidRPr="0089398C">
        <w:rPr>
          <w:b/>
          <w:bCs/>
        </w:rPr>
        <w:t>İşlevi:</w:t>
      </w:r>
      <w:r w:rsidRPr="0089398C">
        <w:t xml:space="preserve"> Başvuruyu iptal eder ve adayı yerleştirme sürecinden çıkarır.</w:t>
      </w:r>
    </w:p>
    <w:p w14:paraId="1D5F13CA" w14:textId="77777777" w:rsidR="0089398C" w:rsidRPr="0089398C" w:rsidRDefault="0089398C" w:rsidP="00016610">
      <w:pPr>
        <w:numPr>
          <w:ilvl w:val="1"/>
          <w:numId w:val="41"/>
        </w:numPr>
        <w:jc w:val="both"/>
      </w:pPr>
      <w:r w:rsidRPr="0089398C">
        <w:rPr>
          <w:b/>
          <w:bCs/>
        </w:rPr>
        <w:t>Kullanım Durumu:</w:t>
      </w:r>
      <w:r w:rsidRPr="0089398C">
        <w:t xml:space="preserve"> Adayın puanı yetersizse, sahte belge yüklemişse veya başvuru şartlarını taşımıyorsa kullanılır.</w:t>
      </w:r>
    </w:p>
    <w:p w14:paraId="6386ED0B" w14:textId="77777777" w:rsidR="0089398C" w:rsidRPr="0089398C" w:rsidRDefault="0089398C" w:rsidP="00016610">
      <w:pPr>
        <w:numPr>
          <w:ilvl w:val="1"/>
          <w:numId w:val="41"/>
        </w:numPr>
        <w:jc w:val="both"/>
      </w:pPr>
      <w:r w:rsidRPr="0089398C">
        <w:rPr>
          <w:b/>
          <w:bCs/>
        </w:rPr>
        <w:t>Dikkat:</w:t>
      </w:r>
      <w:r w:rsidRPr="0089398C">
        <w:t xml:space="preserve"> Reddetme işlemi yaparken sistem bir </w:t>
      </w:r>
      <w:r w:rsidRPr="0089398C">
        <w:rPr>
          <w:b/>
          <w:bCs/>
        </w:rPr>
        <w:t>"Red Sebebi"</w:t>
      </w:r>
      <w:r w:rsidRPr="0089398C">
        <w:t xml:space="preserve"> girilmesini ister. Bu açıklama, adayın panelinde veya reddedilenler listesinde görüneceği için resmi bir dil kullanılmalıdır.</w:t>
      </w:r>
    </w:p>
    <w:p w14:paraId="4A40B5D5" w14:textId="77777777" w:rsidR="0089398C" w:rsidRPr="0089398C" w:rsidRDefault="0089398C" w:rsidP="00016610">
      <w:pPr>
        <w:numPr>
          <w:ilvl w:val="0"/>
          <w:numId w:val="41"/>
        </w:numPr>
        <w:jc w:val="both"/>
      </w:pPr>
      <w:r w:rsidRPr="0089398C">
        <w:rPr>
          <w:rFonts w:ascii="Segoe UI Emoji" w:hAnsi="Segoe UI Emoji" w:cs="Segoe UI Emoji"/>
        </w:rPr>
        <w:t>🟢</w:t>
      </w:r>
      <w:r w:rsidRPr="0089398C">
        <w:t xml:space="preserve"> </w:t>
      </w:r>
      <w:r w:rsidRPr="0089398C">
        <w:rPr>
          <w:b/>
          <w:bCs/>
        </w:rPr>
        <w:t>ONAYLA (Yeşil Buton):</w:t>
      </w:r>
    </w:p>
    <w:p w14:paraId="2F8C895E" w14:textId="77777777" w:rsidR="0089398C" w:rsidRPr="0089398C" w:rsidRDefault="0089398C" w:rsidP="00016610">
      <w:pPr>
        <w:numPr>
          <w:ilvl w:val="1"/>
          <w:numId w:val="41"/>
        </w:numPr>
        <w:jc w:val="both"/>
      </w:pPr>
      <w:r w:rsidRPr="0089398C">
        <w:rPr>
          <w:b/>
          <w:bCs/>
        </w:rPr>
        <w:t>İşlevi:</w:t>
      </w:r>
      <w:r w:rsidRPr="0089398C">
        <w:t xml:space="preserve"> Başvuruyu geçerli sayar.</w:t>
      </w:r>
    </w:p>
    <w:p w14:paraId="690537B6" w14:textId="6661CF41" w:rsidR="00A6601E" w:rsidRDefault="0089398C" w:rsidP="00016610">
      <w:pPr>
        <w:numPr>
          <w:ilvl w:val="1"/>
          <w:numId w:val="41"/>
        </w:numPr>
        <w:jc w:val="both"/>
      </w:pPr>
      <w:r w:rsidRPr="0089398C">
        <w:rPr>
          <w:b/>
          <w:bCs/>
        </w:rPr>
        <w:t>Kullanım Durumu:</w:t>
      </w:r>
      <w:r w:rsidRPr="0089398C">
        <w:t xml:space="preserve"> Fotoğraf, kimlik bilgileri, puan ve yüklenen evraklar birbiriyle tam uyuşuyorsa (veya admin tarafından düzeltilmişse) bu butona basılır. Onaylanan aday </w:t>
      </w:r>
      <w:r w:rsidRPr="0089398C">
        <w:rPr>
          <w:b/>
          <w:bCs/>
        </w:rPr>
        <w:t>"Onaylananlar"</w:t>
      </w:r>
      <w:r w:rsidRPr="0089398C">
        <w:t xml:space="preserve"> listesine geçer ve yerleştirme algoritmasına dahil edilmeye hak kazanır.</w:t>
      </w:r>
    </w:p>
    <w:p w14:paraId="5CE55E5C" w14:textId="4E3F4504" w:rsidR="0089398C" w:rsidRDefault="00A6601E" w:rsidP="00A6601E">
      <w:r>
        <w:br w:type="page"/>
      </w:r>
    </w:p>
    <w:p w14:paraId="18184888" w14:textId="1BE86863" w:rsidR="0089398C" w:rsidRPr="0089398C" w:rsidRDefault="0089398C" w:rsidP="0089398C">
      <w:pPr>
        <w:pStyle w:val="Balk1"/>
      </w:pPr>
      <w:bookmarkStart w:id="8" w:name="_Toc219723442"/>
      <w:r w:rsidRPr="0089398C">
        <w:lastRenderedPageBreak/>
        <w:t>5. TEKİL ADAY SORGULAMA (ADAY INFO)</w:t>
      </w:r>
      <w:bookmarkEnd w:id="8"/>
    </w:p>
    <w:p w14:paraId="4930EB37" w14:textId="2934439A" w:rsidR="0089398C" w:rsidRPr="0089398C" w:rsidRDefault="0089398C" w:rsidP="00016610">
      <w:pPr>
        <w:ind w:firstLine="708"/>
        <w:jc w:val="both"/>
      </w:pPr>
      <w:r w:rsidRPr="0089398C">
        <w:t xml:space="preserve">Listeler arasında vakit kaybetmeden, belirli bir öğrencinin durumunu hızlıca kontrol etmek veya müdahale etmek için sol menüdeki </w:t>
      </w:r>
      <w:r w:rsidRPr="0089398C">
        <w:rPr>
          <w:b/>
          <w:bCs/>
        </w:rPr>
        <w:t>"Aday Info"</w:t>
      </w:r>
      <w:r w:rsidRPr="0089398C">
        <w:t xml:space="preserve"> (veya Tekil Öğrenci Durumu) ekranı kullanılır.</w:t>
      </w:r>
    </w:p>
    <w:p w14:paraId="14694E92" w14:textId="26F7F455" w:rsidR="00AA26C8" w:rsidRDefault="00AA26C8" w:rsidP="0073720A">
      <w:r>
        <w:rPr>
          <w:noProof/>
          <w:lang w:eastAsia="tr-TR"/>
        </w:rPr>
        <w:drawing>
          <wp:inline distT="0" distB="0" distL="0" distR="0" wp14:anchorId="57A0C9C3" wp14:editId="2A1DB674">
            <wp:extent cx="5745480" cy="1508760"/>
            <wp:effectExtent l="0" t="0" r="0" b="0"/>
            <wp:docPr id="1262611439" name="Resim 3"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11439" name="Resim 3" descr="metin, ekran görüntüsü, yazı tipi içeren bir resim&#10;&#10;Yapay zeka tarafından oluşturulmuş içerik yanlış olabili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5480" cy="1508760"/>
                    </a:xfrm>
                    <a:prstGeom prst="rect">
                      <a:avLst/>
                    </a:prstGeom>
                    <a:noFill/>
                    <a:ln>
                      <a:noFill/>
                    </a:ln>
                  </pic:spPr>
                </pic:pic>
              </a:graphicData>
            </a:graphic>
          </wp:inline>
        </w:drawing>
      </w:r>
    </w:p>
    <w:p w14:paraId="71235230" w14:textId="77777777" w:rsidR="00AA26C8" w:rsidRDefault="00AA26C8" w:rsidP="0073720A"/>
    <w:p w14:paraId="06E415E1" w14:textId="4869F425" w:rsidR="00AA26C8" w:rsidRDefault="00AA26C8" w:rsidP="00016610">
      <w:pPr>
        <w:jc w:val="both"/>
      </w:pPr>
      <w:r w:rsidRPr="00AA26C8">
        <w:rPr>
          <w:b/>
          <w:bCs/>
        </w:rPr>
        <w:t>Sorgulama:</w:t>
      </w:r>
      <w:r w:rsidRPr="00AA26C8">
        <w:t xml:space="preserve"> "Aday No Giriniz" kutucuğuna öğrencinin sisteme kayıtlı 7 haneli aday numarası girilir.</w:t>
      </w:r>
    </w:p>
    <w:p w14:paraId="047FF5C4" w14:textId="55375EFE" w:rsidR="00AA26C8" w:rsidRDefault="00AA26C8" w:rsidP="00016610">
      <w:pPr>
        <w:jc w:val="both"/>
      </w:pPr>
      <w:r w:rsidRPr="00AA26C8">
        <w:rPr>
          <w:b/>
          <w:bCs/>
        </w:rPr>
        <w:t>İşlem:</w:t>
      </w:r>
      <w:r w:rsidRPr="00AA26C8">
        <w:t xml:space="preserve"> Mavi renkli </w:t>
      </w:r>
      <w:r w:rsidRPr="00AA26C8">
        <w:rPr>
          <w:b/>
          <w:bCs/>
        </w:rPr>
        <w:t>"Sorgula"</w:t>
      </w:r>
      <w:r w:rsidRPr="00AA26C8">
        <w:t xml:space="preserve"> butonuna tıklandığında, sistem sizi doğrudan o öğrencinin Dashboard (İnceleme) ekranına yönlendirir.</w:t>
      </w:r>
    </w:p>
    <w:p w14:paraId="36830F19" w14:textId="77777777" w:rsidR="0073720A" w:rsidRDefault="0073720A" w:rsidP="0073720A">
      <w:pPr>
        <w:rPr>
          <w:b/>
          <w:bCs/>
        </w:rPr>
      </w:pPr>
    </w:p>
    <w:p w14:paraId="0AE0AEC4" w14:textId="45D6D6BD" w:rsidR="00AA26C8" w:rsidRPr="00AA26C8" w:rsidRDefault="00AA26C8" w:rsidP="00AA26C8">
      <w:pPr>
        <w:pStyle w:val="Balk1"/>
      </w:pPr>
      <w:bookmarkStart w:id="9" w:name="_Toc219723443"/>
      <w:r w:rsidRPr="00AA26C8">
        <w:t>6. YERLEŞTİRME İŞLEMLERİ</w:t>
      </w:r>
      <w:bookmarkEnd w:id="9"/>
    </w:p>
    <w:p w14:paraId="27FA3BDA" w14:textId="77777777" w:rsidR="00AA26C8" w:rsidRDefault="00AA26C8" w:rsidP="00016610">
      <w:pPr>
        <w:ind w:firstLine="708"/>
        <w:jc w:val="both"/>
        <w:rPr>
          <w:noProof/>
        </w:rPr>
      </w:pPr>
      <w:r w:rsidRPr="00AA26C8">
        <w:t xml:space="preserve">Başvuru ve inceleme süreçleri tamamlandığında, adayların puanlarına ve tercihlerine göre bölümlere yerleştirilmesi işlemi </w:t>
      </w:r>
      <w:r w:rsidRPr="00AA26C8">
        <w:rPr>
          <w:b/>
          <w:bCs/>
        </w:rPr>
        <w:t>"Yerleştirmeler"</w:t>
      </w:r>
      <w:r w:rsidRPr="00AA26C8">
        <w:t xml:space="preserve"> menüsünden yönetilir. Sistem, hata payını sıfıra indirmek için </w:t>
      </w:r>
      <w:r w:rsidRPr="00AA26C8">
        <w:rPr>
          <w:b/>
          <w:bCs/>
        </w:rPr>
        <w:t>Simülasyon (Deneme)</w:t>
      </w:r>
      <w:r w:rsidRPr="00AA26C8">
        <w:t xml:space="preserve"> mantığıyla çalışır.</w:t>
      </w:r>
      <w:r w:rsidRPr="00AA26C8">
        <w:rPr>
          <w:noProof/>
        </w:rPr>
        <w:t xml:space="preserve"> </w:t>
      </w:r>
    </w:p>
    <w:p w14:paraId="689D5018" w14:textId="2E3AFC9F" w:rsidR="00AA26C8" w:rsidRDefault="00AA26C8" w:rsidP="00AA26C8">
      <w:r>
        <w:rPr>
          <w:noProof/>
          <w:lang w:eastAsia="tr-TR"/>
        </w:rPr>
        <w:drawing>
          <wp:inline distT="0" distB="0" distL="0" distR="0" wp14:anchorId="6EC4B4CA" wp14:editId="5620244E">
            <wp:extent cx="5760720" cy="1668780"/>
            <wp:effectExtent l="0" t="0" r="0" b="7620"/>
            <wp:docPr id="1314079802" name="Resim 4" descr="metin, yazı tipi, çizgi,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79802" name="Resim 4" descr="metin, yazı tipi, çizgi, ekran görüntüsü içeren bir resim&#10;&#10;Yapay zeka tarafından oluşturulmuş içerik yanlış olabili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1668780"/>
                    </a:xfrm>
                    <a:prstGeom prst="rect">
                      <a:avLst/>
                    </a:prstGeom>
                    <a:noFill/>
                    <a:ln>
                      <a:noFill/>
                    </a:ln>
                  </pic:spPr>
                </pic:pic>
              </a:graphicData>
            </a:graphic>
          </wp:inline>
        </w:drawing>
      </w:r>
    </w:p>
    <w:p w14:paraId="378992CF" w14:textId="77777777" w:rsidR="00AA26C8" w:rsidRPr="00AA26C8" w:rsidRDefault="00AA26C8" w:rsidP="00AA26C8">
      <w:pPr>
        <w:pStyle w:val="Balk2"/>
      </w:pPr>
      <w:bookmarkStart w:id="10" w:name="_Toc219723444"/>
      <w:r w:rsidRPr="00AA26C8">
        <w:t>6.1. Deneme Yerleştirme (Dry Run)</w:t>
      </w:r>
      <w:bookmarkEnd w:id="10"/>
    </w:p>
    <w:p w14:paraId="57A8D744" w14:textId="0F65AFA4" w:rsidR="00AA26C8" w:rsidRDefault="00AA26C8" w:rsidP="00016610">
      <w:pPr>
        <w:ind w:firstLine="360"/>
        <w:jc w:val="both"/>
      </w:pPr>
      <w:r w:rsidRPr="00AA26C8">
        <w:t>Yerleştirme butonlarına basmadan önce, sistemdeki eski verilerin temizlenmesi ve algoritmanın test edilmesi gerekir.</w:t>
      </w:r>
    </w:p>
    <w:p w14:paraId="2FF011B1" w14:textId="0A97F798" w:rsidR="00AA26C8" w:rsidRDefault="00AA26C8" w:rsidP="00016610">
      <w:pPr>
        <w:pStyle w:val="ListeParagraf"/>
        <w:numPr>
          <w:ilvl w:val="0"/>
          <w:numId w:val="42"/>
        </w:numPr>
        <w:jc w:val="both"/>
      </w:pPr>
      <w:r w:rsidRPr="00AA26C8">
        <w:rPr>
          <w:b/>
          <w:bCs/>
        </w:rPr>
        <w:t>Çalıştır (Kırmızı Buton):</w:t>
      </w:r>
      <w:r w:rsidRPr="00AA26C8">
        <w:t xml:space="preserve"> </w:t>
      </w:r>
      <w:r w:rsidRPr="00AA26C8">
        <w:rPr>
          <w:b/>
          <w:bCs/>
        </w:rPr>
        <w:t>"Çalıştır (Deneme Yerleştirme Tablosuna Yazar)"</w:t>
      </w:r>
      <w:r w:rsidRPr="00AA26C8">
        <w:t xml:space="preserve"> butonuna basıldığında, sistem adayları puan üstünlüğüne göre bölümlere yerleştirir. Bu işlem </w:t>
      </w:r>
      <w:r w:rsidRPr="00AA26C8">
        <w:rPr>
          <w:b/>
          <w:bCs/>
        </w:rPr>
        <w:t>gerçek sonuçları etkilemez</w:t>
      </w:r>
      <w:r w:rsidRPr="00AA26C8">
        <w:t>, sadece adminin sonuçları önceden görmesini sağlar.</w:t>
      </w:r>
    </w:p>
    <w:p w14:paraId="53520944" w14:textId="289919A5" w:rsidR="00AA26C8" w:rsidRDefault="00AA26C8" w:rsidP="00AA26C8">
      <w:pPr>
        <w:pStyle w:val="Balk2"/>
      </w:pPr>
      <w:bookmarkStart w:id="11" w:name="_Toc219723445"/>
      <w:r w:rsidRPr="00AA26C8">
        <w:t>6.2. Gerçek Yerleştirme ve Yayınlama</w:t>
      </w:r>
      <w:bookmarkEnd w:id="11"/>
    </w:p>
    <w:p w14:paraId="203AD1AF" w14:textId="6F519026" w:rsidR="00AA26C8" w:rsidRDefault="00AA26C8" w:rsidP="00016610">
      <w:pPr>
        <w:ind w:firstLine="360"/>
        <w:jc w:val="both"/>
      </w:pPr>
      <w:r w:rsidRPr="00AA26C8">
        <w:t>Deneme sonuçları kontrol edilip herhangi bir sorun görülmediğinde sonuçlar resmileştirilir.</w:t>
      </w:r>
    </w:p>
    <w:p w14:paraId="42118157" w14:textId="7D26776C" w:rsidR="00AA26C8" w:rsidRDefault="00AA26C8" w:rsidP="00016610">
      <w:pPr>
        <w:pStyle w:val="ListeParagraf"/>
        <w:numPr>
          <w:ilvl w:val="0"/>
          <w:numId w:val="42"/>
        </w:numPr>
        <w:jc w:val="both"/>
      </w:pPr>
      <w:r w:rsidRPr="00AA26C8">
        <w:rPr>
          <w:b/>
          <w:bCs/>
        </w:rPr>
        <w:lastRenderedPageBreak/>
        <w:t>Yayınla (Yeşil Buton):</w:t>
      </w:r>
      <w:r w:rsidRPr="00AA26C8">
        <w:t xml:space="preserve"> </w:t>
      </w:r>
      <w:r w:rsidRPr="00AA26C8">
        <w:rPr>
          <w:b/>
          <w:bCs/>
        </w:rPr>
        <w:t>"Yayınla (Gerçek Yerleştirme Tablosuna Aktarır)"</w:t>
      </w:r>
      <w:r w:rsidRPr="00AA26C8">
        <w:t xml:space="preserve"> butonuna basıldığında sonuçlar kesinleşir ve öğrencilerin erişimine açılır.</w:t>
      </w:r>
    </w:p>
    <w:p w14:paraId="57D359F8" w14:textId="1B82D5AA" w:rsidR="00014444" w:rsidRDefault="00AA26C8" w:rsidP="00016610">
      <w:pPr>
        <w:pStyle w:val="ListeParagraf"/>
        <w:numPr>
          <w:ilvl w:val="0"/>
          <w:numId w:val="42"/>
        </w:numPr>
        <w:jc w:val="both"/>
      </w:pPr>
      <w:r w:rsidRPr="00AA26C8">
        <w:rPr>
          <w:b/>
          <w:bCs/>
        </w:rPr>
        <w:t>YÖK Bildirimi:</w:t>
      </w:r>
      <w:r w:rsidRPr="00AA26C8">
        <w:t xml:space="preserve"> Yerleşen öğrenciler için YÖK sistemine girilecek kabul kodları, </w:t>
      </w:r>
      <w:r w:rsidRPr="00AA26C8">
        <w:rPr>
          <w:b/>
          <w:bCs/>
        </w:rPr>
        <w:t>"YÖK Kabul Kodlarını Üret"</w:t>
      </w:r>
      <w:r w:rsidRPr="00AA26C8">
        <w:t xml:space="preserve"> butonu ile toplu olarak oluşturulur.</w:t>
      </w:r>
    </w:p>
    <w:p w14:paraId="4273793D" w14:textId="2550A3E6" w:rsidR="00014444" w:rsidRDefault="00C31F66" w:rsidP="00014444">
      <w:r>
        <w:rPr>
          <w:noProof/>
          <w:lang w:eastAsia="tr-TR"/>
        </w:rPr>
        <mc:AlternateContent>
          <mc:Choice Requires="wps">
            <w:drawing>
              <wp:anchor distT="0" distB="0" distL="114300" distR="114300" simplePos="0" relativeHeight="251660288" behindDoc="0" locked="0" layoutInCell="1" allowOverlap="1" wp14:anchorId="21AC719E" wp14:editId="6E37FE3B">
                <wp:simplePos x="0" y="0"/>
                <wp:positionH relativeFrom="margin">
                  <wp:align>left</wp:align>
                </wp:positionH>
                <wp:positionV relativeFrom="paragraph">
                  <wp:posOffset>226272</wp:posOffset>
                </wp:positionV>
                <wp:extent cx="1481666" cy="355388"/>
                <wp:effectExtent l="0" t="0" r="23495" b="26035"/>
                <wp:wrapNone/>
                <wp:docPr id="916462363" name="Dikdörtgen 6"/>
                <wp:cNvGraphicFramePr/>
                <a:graphic xmlns:a="http://schemas.openxmlformats.org/drawingml/2006/main">
                  <a:graphicData uri="http://schemas.microsoft.com/office/word/2010/wordprocessingShape">
                    <wps:wsp>
                      <wps:cNvSpPr/>
                      <wps:spPr>
                        <a:xfrm>
                          <a:off x="0" y="0"/>
                          <a:ext cx="1481666" cy="355388"/>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D4E92" id="Dikdörtgen 6" o:spid="_x0000_s1026" style="position:absolute;margin-left:0;margin-top:17.8pt;width:116.65pt;height:2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" filled="f" strokecolor="#e00" strokeweight="1pt">
                <w10:wrap anchorx="margin"/>
              </v:rect>
            </w:pict>
          </mc:Fallback>
        </mc:AlternateContent>
      </w:r>
      <w:r w:rsidR="00014444">
        <w:rPr>
          <w:noProof/>
          <w:lang w:eastAsia="tr-TR"/>
        </w:rPr>
        <w:drawing>
          <wp:inline distT="0" distB="0" distL="0" distR="0" wp14:anchorId="157974DD" wp14:editId="32468319">
            <wp:extent cx="5757545" cy="2023745"/>
            <wp:effectExtent l="0" t="0" r="0" b="0"/>
            <wp:docPr id="1208278157"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7545" cy="2023745"/>
                    </a:xfrm>
                    <a:prstGeom prst="rect">
                      <a:avLst/>
                    </a:prstGeom>
                    <a:noFill/>
                    <a:ln>
                      <a:noFill/>
                    </a:ln>
                  </pic:spPr>
                </pic:pic>
              </a:graphicData>
            </a:graphic>
          </wp:inline>
        </w:drawing>
      </w:r>
    </w:p>
    <w:p w14:paraId="6E41337D" w14:textId="77777777" w:rsidR="00AA26C8" w:rsidRDefault="00AA26C8" w:rsidP="00AA26C8">
      <w:pPr>
        <w:pStyle w:val="Balk2"/>
      </w:pPr>
      <w:bookmarkStart w:id="12" w:name="_Toc219723446"/>
      <w:r>
        <w:t>7. VERİ GÜNCELLEME VE ENTEGRASYON İŞLEMLERİ</w:t>
      </w:r>
      <w:bookmarkEnd w:id="12"/>
    </w:p>
    <w:p w14:paraId="56613CC4" w14:textId="0100A290" w:rsidR="00AA26C8" w:rsidRPr="00016610" w:rsidRDefault="00AA26C8" w:rsidP="00016610">
      <w:pPr>
        <w:pStyle w:val="NormalWeb"/>
        <w:ind w:firstLine="708"/>
        <w:jc w:val="both"/>
        <w:rPr>
          <w:rFonts w:asciiTheme="minorHAnsi" w:hAnsiTheme="minorHAnsi" w:cstheme="minorHAnsi"/>
          <w:sz w:val="22"/>
          <w:szCs w:val="22"/>
        </w:rPr>
      </w:pPr>
      <w:r w:rsidRPr="00016610">
        <w:rPr>
          <w:rFonts w:asciiTheme="minorHAnsi" w:hAnsiTheme="minorHAnsi" w:cstheme="minorHAnsi"/>
          <w:sz w:val="22"/>
          <w:szCs w:val="22"/>
        </w:rPr>
        <w:t xml:space="preserve">SÜYOS yazılımı, üniversitenin diğer otomasyon sistemleri ile </w:t>
      </w:r>
      <w:proofErr w:type="gramStart"/>
      <w:r w:rsidRPr="00016610">
        <w:rPr>
          <w:rFonts w:asciiTheme="minorHAnsi" w:hAnsiTheme="minorHAnsi" w:cstheme="minorHAnsi"/>
          <w:sz w:val="22"/>
          <w:szCs w:val="22"/>
        </w:rPr>
        <w:t>entegre</w:t>
      </w:r>
      <w:proofErr w:type="gramEnd"/>
      <w:r w:rsidRPr="00016610">
        <w:rPr>
          <w:rFonts w:asciiTheme="minorHAnsi" w:hAnsiTheme="minorHAnsi" w:cstheme="minorHAnsi"/>
          <w:sz w:val="22"/>
          <w:szCs w:val="22"/>
        </w:rPr>
        <w:t xml:space="preserve"> çalışmaktadır. Ancak veri güvenliği gereği bu senkronizasyonlar admin tarafından </w:t>
      </w:r>
      <w:r w:rsidRPr="00016610">
        <w:rPr>
          <w:rFonts w:asciiTheme="minorHAnsi" w:hAnsiTheme="minorHAnsi" w:cstheme="minorHAnsi"/>
          <w:b/>
          <w:bCs/>
          <w:sz w:val="22"/>
          <w:szCs w:val="22"/>
        </w:rPr>
        <w:t>manuel olarak tetiklenen</w:t>
      </w:r>
      <w:r w:rsidRPr="00016610">
        <w:rPr>
          <w:rFonts w:asciiTheme="minorHAnsi" w:hAnsiTheme="minorHAnsi" w:cstheme="minorHAnsi"/>
          <w:sz w:val="22"/>
          <w:szCs w:val="22"/>
        </w:rPr>
        <w:t xml:space="preserve"> butonlar aracılığıyla yapılabilir</w:t>
      </w:r>
      <w:r w:rsidR="00016610" w:rsidRPr="00016610">
        <w:rPr>
          <w:rFonts w:asciiTheme="minorHAnsi" w:hAnsiTheme="minorHAnsi" w:cstheme="minorHAnsi"/>
          <w:sz w:val="22"/>
          <w:szCs w:val="22"/>
        </w:rPr>
        <w:t>.</w:t>
      </w:r>
    </w:p>
    <w:p w14:paraId="49EEEE46" w14:textId="77777777" w:rsidR="00AA26C8" w:rsidRPr="00AA26C8" w:rsidRDefault="00AA26C8" w:rsidP="00AA26C8"/>
    <w:p w14:paraId="5397BC28" w14:textId="0FCDDC1A" w:rsidR="00AA26C8" w:rsidRDefault="00AA26C8" w:rsidP="0073720A">
      <w:r>
        <w:rPr>
          <w:noProof/>
          <w:lang w:eastAsia="tr-TR"/>
        </w:rPr>
        <w:drawing>
          <wp:inline distT="0" distB="0" distL="0" distR="0" wp14:anchorId="67818BD0" wp14:editId="65D6EC98">
            <wp:extent cx="5753100" cy="1988820"/>
            <wp:effectExtent l="0" t="0" r="0" b="0"/>
            <wp:docPr id="1710446879" name="Resim 5"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46879" name="Resim 5" descr="metin, ekran görüntüsü, yazı tipi içeren bir resim&#10;&#10;Yapay zeka tarafından oluşturulmuş içerik yanlış olabili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1988820"/>
                    </a:xfrm>
                    <a:prstGeom prst="rect">
                      <a:avLst/>
                    </a:prstGeom>
                    <a:noFill/>
                    <a:ln>
                      <a:noFill/>
                    </a:ln>
                  </pic:spPr>
                </pic:pic>
              </a:graphicData>
            </a:graphic>
          </wp:inline>
        </w:drawing>
      </w:r>
    </w:p>
    <w:p w14:paraId="58E9DBCB" w14:textId="77777777" w:rsidR="00AA26C8" w:rsidRPr="00AA26C8" w:rsidRDefault="00AA26C8" w:rsidP="00016610">
      <w:pPr>
        <w:jc w:val="both"/>
      </w:pPr>
      <w:r w:rsidRPr="00AA26C8">
        <w:t>Bu ekrandaki butonların teknik işlevleri şunlardır:</w:t>
      </w:r>
    </w:p>
    <w:p w14:paraId="1EA1F1A9" w14:textId="77777777" w:rsidR="00AA26C8" w:rsidRPr="00AA26C8" w:rsidRDefault="00AA26C8" w:rsidP="00016610">
      <w:pPr>
        <w:numPr>
          <w:ilvl w:val="0"/>
          <w:numId w:val="43"/>
        </w:numPr>
        <w:tabs>
          <w:tab w:val="num" w:pos="720"/>
        </w:tabs>
        <w:jc w:val="both"/>
      </w:pPr>
      <w:r w:rsidRPr="00AA26C8">
        <w:rPr>
          <w:b/>
          <w:bCs/>
        </w:rPr>
        <w:t>Öğrenci No Senkronize Et (Mavi Buton):</w:t>
      </w:r>
    </w:p>
    <w:p w14:paraId="45C09DFC" w14:textId="77777777" w:rsidR="00AA26C8" w:rsidRPr="00AA26C8" w:rsidRDefault="00AA26C8" w:rsidP="00016610">
      <w:pPr>
        <w:pStyle w:val="ListeParagraf"/>
        <w:numPr>
          <w:ilvl w:val="0"/>
          <w:numId w:val="44"/>
        </w:numPr>
        <w:jc w:val="both"/>
      </w:pPr>
      <w:r w:rsidRPr="00185FDD">
        <w:rPr>
          <w:b/>
          <w:bCs/>
        </w:rPr>
        <w:t>İşlevi:</w:t>
      </w:r>
      <w:r w:rsidRPr="00AA26C8">
        <w:t xml:space="preserve"> Üniversitenin ana öğrenci veritabanından (selcukogr.osym tablosu) yeni kayıtlanan öğrencilerin numaralarını çeker ve SÜYOS sistemindeki aday kayıtlarıyla eşleştirir.</w:t>
      </w:r>
    </w:p>
    <w:p w14:paraId="0979B23A" w14:textId="77777777" w:rsidR="00AA26C8" w:rsidRPr="00AA26C8" w:rsidRDefault="00AA26C8" w:rsidP="00016610">
      <w:pPr>
        <w:pStyle w:val="ListeParagraf"/>
        <w:numPr>
          <w:ilvl w:val="0"/>
          <w:numId w:val="44"/>
        </w:numPr>
        <w:jc w:val="both"/>
      </w:pPr>
      <w:r w:rsidRPr="00185FDD">
        <w:rPr>
          <w:b/>
          <w:bCs/>
        </w:rPr>
        <w:t>Kullanım Zamanı:</w:t>
      </w:r>
      <w:r w:rsidRPr="00AA26C8">
        <w:t xml:space="preserve"> Genellikle kesin kayıt dönemlerinde, öğrenci işleri yeni numara atadıkça kullanılır.</w:t>
      </w:r>
    </w:p>
    <w:p w14:paraId="1CB72135" w14:textId="77777777" w:rsidR="00AA26C8" w:rsidRPr="00AA26C8" w:rsidRDefault="00AA26C8" w:rsidP="00016610">
      <w:pPr>
        <w:numPr>
          <w:ilvl w:val="0"/>
          <w:numId w:val="43"/>
        </w:numPr>
        <w:tabs>
          <w:tab w:val="num" w:pos="720"/>
        </w:tabs>
        <w:jc w:val="both"/>
      </w:pPr>
      <w:r w:rsidRPr="00AA26C8">
        <w:rPr>
          <w:b/>
          <w:bCs/>
        </w:rPr>
        <w:t>Ödeme Durumlarını Güncelle (Yeşil Buton):</w:t>
      </w:r>
    </w:p>
    <w:p w14:paraId="3881A254" w14:textId="77777777" w:rsidR="00AA26C8" w:rsidRPr="00AA26C8" w:rsidRDefault="00AA26C8" w:rsidP="00016610">
      <w:pPr>
        <w:pStyle w:val="ListeParagraf"/>
        <w:numPr>
          <w:ilvl w:val="0"/>
          <w:numId w:val="45"/>
        </w:numPr>
        <w:jc w:val="both"/>
      </w:pPr>
      <w:r w:rsidRPr="00185FDD">
        <w:rPr>
          <w:b/>
          <w:bCs/>
        </w:rPr>
        <w:t>İşlevi:</w:t>
      </w:r>
      <w:r w:rsidRPr="00AA26C8">
        <w:t xml:space="preserve"> Banka sisteminden (onlinebanka tablosu) gelen ödeme verilerini tarar. Başvuru ücretini yatıran adayların sistemdeki statüsünü otomatik olarak "Ödendi" durumuna getirir.</w:t>
      </w:r>
    </w:p>
    <w:p w14:paraId="255434BC" w14:textId="1F565D98" w:rsidR="00AA26C8" w:rsidRDefault="00AA26C8" w:rsidP="00016610">
      <w:pPr>
        <w:pStyle w:val="ListeParagraf"/>
        <w:numPr>
          <w:ilvl w:val="0"/>
          <w:numId w:val="45"/>
        </w:numPr>
        <w:jc w:val="both"/>
      </w:pPr>
      <w:r w:rsidRPr="00185FDD">
        <w:rPr>
          <w:b/>
          <w:bCs/>
        </w:rPr>
        <w:t>Kullanım Zamanı:</w:t>
      </w:r>
      <w:r w:rsidRPr="00AA26C8">
        <w:t xml:space="preserve"> Başvuru dönemi boyunca her gün veya belirli aralıklarla (Örn: Günde bir kez) admin tarafından çalıştırılmalıdır</w:t>
      </w:r>
      <w:r w:rsidR="00016610">
        <w:t>.</w:t>
      </w:r>
    </w:p>
    <w:p w14:paraId="0965C9D2" w14:textId="314E565E" w:rsidR="00AA26C8" w:rsidRPr="00AA26C8" w:rsidRDefault="00AA26C8" w:rsidP="00AA26C8">
      <w:pPr>
        <w:pStyle w:val="Balk1"/>
      </w:pPr>
      <w:bookmarkStart w:id="13" w:name="_Toc219723447"/>
      <w:r w:rsidRPr="00AA26C8">
        <w:lastRenderedPageBreak/>
        <w:t>8. DÖNEM AYARLARI VE YAPILANDIRMA</w:t>
      </w:r>
      <w:bookmarkEnd w:id="13"/>
    </w:p>
    <w:p w14:paraId="20FC3483" w14:textId="77777777" w:rsidR="00AA26C8" w:rsidRPr="00AA26C8" w:rsidRDefault="00AA26C8" w:rsidP="00A6601E">
      <w:pPr>
        <w:ind w:firstLine="708"/>
        <w:jc w:val="both"/>
      </w:pPr>
      <w:r w:rsidRPr="00AA26C8">
        <w:t xml:space="preserve">Sistemin hangi akademik takvime göre çalışacağı, başvuruların ne zaman başlayıp biteceği ve öğrencilerin sisteme erişim yetkileri </w:t>
      </w:r>
      <w:r w:rsidRPr="00AA26C8">
        <w:rPr>
          <w:b/>
          <w:bCs/>
        </w:rPr>
        <w:t>"Aktif Dönem"</w:t>
      </w:r>
      <w:r w:rsidRPr="00AA26C8">
        <w:t xml:space="preserve"> veya </w:t>
      </w:r>
      <w:r w:rsidRPr="00AA26C8">
        <w:rPr>
          <w:b/>
          <w:bCs/>
        </w:rPr>
        <w:t>"Dönem Ayarları"</w:t>
      </w:r>
      <w:r w:rsidRPr="00AA26C8">
        <w:t xml:space="preserve"> menüsünden yönetilir.</w:t>
      </w:r>
    </w:p>
    <w:p w14:paraId="61D613DA" w14:textId="62831E1E" w:rsidR="00AA26C8" w:rsidRDefault="00AA26C8" w:rsidP="00AA26C8">
      <w:r>
        <w:rPr>
          <w:noProof/>
          <w:lang w:eastAsia="tr-TR"/>
        </w:rPr>
        <w:drawing>
          <wp:inline distT="0" distB="0" distL="0" distR="0" wp14:anchorId="6892C778" wp14:editId="58C5AB39">
            <wp:extent cx="5745480" cy="1866900"/>
            <wp:effectExtent l="0" t="0" r="7620" b="0"/>
            <wp:docPr id="11910472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5480" cy="1866900"/>
                    </a:xfrm>
                    <a:prstGeom prst="rect">
                      <a:avLst/>
                    </a:prstGeom>
                    <a:noFill/>
                    <a:ln>
                      <a:noFill/>
                    </a:ln>
                  </pic:spPr>
                </pic:pic>
              </a:graphicData>
            </a:graphic>
          </wp:inline>
        </w:drawing>
      </w:r>
    </w:p>
    <w:p w14:paraId="09E28708" w14:textId="77777777" w:rsidR="00185FDD" w:rsidRPr="00185FDD" w:rsidRDefault="00185FDD" w:rsidP="00016610">
      <w:pPr>
        <w:jc w:val="both"/>
        <w:rPr>
          <w:b/>
          <w:bCs/>
        </w:rPr>
      </w:pPr>
      <w:r w:rsidRPr="00185FDD">
        <w:rPr>
          <w:b/>
          <w:bCs/>
        </w:rPr>
        <w:t>8.1. Dönem Parametreleri</w:t>
      </w:r>
    </w:p>
    <w:p w14:paraId="5263047D" w14:textId="77777777" w:rsidR="00185FDD" w:rsidRPr="00185FDD" w:rsidRDefault="00185FDD" w:rsidP="00016610">
      <w:pPr>
        <w:jc w:val="both"/>
      </w:pPr>
      <w:r w:rsidRPr="00185FDD">
        <w:t>Tabloda yer alan ayarlar, sistemin davranışını doğrudan etkiler:</w:t>
      </w:r>
    </w:p>
    <w:p w14:paraId="3BB00D4C" w14:textId="77777777" w:rsidR="00185FDD" w:rsidRPr="00185FDD" w:rsidRDefault="00185FDD" w:rsidP="00016610">
      <w:pPr>
        <w:numPr>
          <w:ilvl w:val="0"/>
          <w:numId w:val="46"/>
        </w:numPr>
        <w:jc w:val="both"/>
      </w:pPr>
      <w:r w:rsidRPr="00185FDD">
        <w:rPr>
          <w:b/>
          <w:bCs/>
        </w:rPr>
        <w:t>Aktif/Pasif Durumu:</w:t>
      </w:r>
      <w:r w:rsidRPr="00185FDD">
        <w:t xml:space="preserve"> Aynı anda birden fazla dönem tanımlı olabilir ancak sadece </w:t>
      </w:r>
      <w:r w:rsidRPr="00185FDD">
        <w:rPr>
          <w:b/>
          <w:bCs/>
        </w:rPr>
        <w:t>"Aktif"</w:t>
      </w:r>
      <w:r w:rsidRPr="00185FDD">
        <w:t xml:space="preserve"> (Yeşil Etiketli) olan dönem için başvuru alınır.</w:t>
      </w:r>
    </w:p>
    <w:p w14:paraId="6BFAE6F0" w14:textId="77777777" w:rsidR="00185FDD" w:rsidRPr="00185FDD" w:rsidRDefault="00185FDD" w:rsidP="00016610">
      <w:pPr>
        <w:numPr>
          <w:ilvl w:val="0"/>
          <w:numId w:val="46"/>
        </w:numPr>
        <w:jc w:val="both"/>
      </w:pPr>
      <w:r w:rsidRPr="00185FDD">
        <w:rPr>
          <w:b/>
          <w:bCs/>
        </w:rPr>
        <w:t>Başlangıç ve Bitiş Tarihleri:</w:t>
      </w:r>
      <w:r w:rsidRPr="00185FDD">
        <w:t xml:space="preserve"> Adayların başvuru yapabileceği tarih aralığıdır. "Bitiş Tarihi" geçtiği an sistem otomatik olarak yeni başvuru alımını durdurur.</w:t>
      </w:r>
    </w:p>
    <w:p w14:paraId="137A6639" w14:textId="77777777" w:rsidR="00185FDD" w:rsidRPr="00185FDD" w:rsidRDefault="00185FDD" w:rsidP="00016610">
      <w:pPr>
        <w:numPr>
          <w:ilvl w:val="0"/>
          <w:numId w:val="46"/>
        </w:numPr>
        <w:jc w:val="both"/>
      </w:pPr>
      <w:r w:rsidRPr="00185FDD">
        <w:rPr>
          <w:b/>
          <w:bCs/>
        </w:rPr>
        <w:t>Sonuç Açık mı? (SonucAck?):</w:t>
      </w:r>
    </w:p>
    <w:p w14:paraId="59B054E0" w14:textId="77777777" w:rsidR="00185FDD" w:rsidRPr="00185FDD" w:rsidRDefault="00185FDD" w:rsidP="00016610">
      <w:pPr>
        <w:numPr>
          <w:ilvl w:val="1"/>
          <w:numId w:val="46"/>
        </w:numPr>
        <w:jc w:val="both"/>
      </w:pPr>
      <w:r w:rsidRPr="00185FDD">
        <w:rPr>
          <w:b/>
          <w:bCs/>
        </w:rPr>
        <w:t>Evet:</w:t>
      </w:r>
      <w:r w:rsidRPr="00185FDD">
        <w:t xml:space="preserve"> Adaylar sisteme girdiklerinde yerleştirme sonuçlarını görebilirler.</w:t>
      </w:r>
    </w:p>
    <w:p w14:paraId="5CB4E9BE" w14:textId="77777777" w:rsidR="00185FDD" w:rsidRPr="00185FDD" w:rsidRDefault="00185FDD" w:rsidP="00016610">
      <w:pPr>
        <w:numPr>
          <w:ilvl w:val="1"/>
          <w:numId w:val="46"/>
        </w:numPr>
        <w:jc w:val="both"/>
      </w:pPr>
      <w:r w:rsidRPr="00185FDD">
        <w:rPr>
          <w:b/>
          <w:bCs/>
        </w:rPr>
        <w:t>Hayır:</w:t>
      </w:r>
      <w:r w:rsidRPr="00185FDD">
        <w:t xml:space="preserve"> Sonuçlar açıklanana kadar bu ayar "Hayır" olarak kalmalıdır.</w:t>
      </w:r>
    </w:p>
    <w:p w14:paraId="23780C18" w14:textId="77777777" w:rsidR="00185FDD" w:rsidRPr="00185FDD" w:rsidRDefault="00185FDD" w:rsidP="00016610">
      <w:pPr>
        <w:numPr>
          <w:ilvl w:val="0"/>
          <w:numId w:val="46"/>
        </w:numPr>
        <w:jc w:val="both"/>
      </w:pPr>
      <w:r w:rsidRPr="00185FDD">
        <w:rPr>
          <w:b/>
          <w:bCs/>
        </w:rPr>
        <w:t>Aday Giriş Kapalı mı?:</w:t>
      </w:r>
    </w:p>
    <w:p w14:paraId="4F74C80A" w14:textId="77777777" w:rsidR="00185FDD" w:rsidRPr="00185FDD" w:rsidRDefault="00185FDD" w:rsidP="00016610">
      <w:pPr>
        <w:numPr>
          <w:ilvl w:val="1"/>
          <w:numId w:val="46"/>
        </w:numPr>
        <w:jc w:val="both"/>
      </w:pPr>
      <w:r w:rsidRPr="00185FDD">
        <w:rPr>
          <w:b/>
          <w:bCs/>
        </w:rPr>
        <w:t>Evet:</w:t>
      </w:r>
      <w:r w:rsidRPr="00185FDD">
        <w:t xml:space="preserve"> Adayların sisteme girişi tamamen engellenir (Panel erişime kapanır).</w:t>
      </w:r>
    </w:p>
    <w:p w14:paraId="4E2B00DF" w14:textId="77777777" w:rsidR="00185FDD" w:rsidRPr="00185FDD" w:rsidRDefault="00185FDD" w:rsidP="00016610">
      <w:pPr>
        <w:numPr>
          <w:ilvl w:val="1"/>
          <w:numId w:val="46"/>
        </w:numPr>
        <w:jc w:val="both"/>
      </w:pPr>
      <w:r w:rsidRPr="00185FDD">
        <w:rPr>
          <w:b/>
          <w:bCs/>
        </w:rPr>
        <w:t>Hayır:</w:t>
      </w:r>
      <w:r w:rsidRPr="00185FDD">
        <w:t xml:space="preserve"> Adaylar sisteme giriş yapabilir.</w:t>
      </w:r>
    </w:p>
    <w:p w14:paraId="62CD51A9" w14:textId="77777777" w:rsidR="00185FDD" w:rsidRPr="00185FDD" w:rsidRDefault="00185FDD" w:rsidP="00016610">
      <w:pPr>
        <w:jc w:val="both"/>
      </w:pPr>
      <w:r w:rsidRPr="00185FDD">
        <w:rPr>
          <w:b/>
          <w:bCs/>
        </w:rPr>
        <w:t>Yeni Dönem Açma:</w:t>
      </w:r>
      <w:r w:rsidRPr="00185FDD">
        <w:t xml:space="preserve"> Yeni bir akademik yıl veya ek yerleştirme dönemi başlatmak için sol üstteki mavi renkli </w:t>
      </w:r>
      <w:r w:rsidRPr="00185FDD">
        <w:rPr>
          <w:b/>
          <w:bCs/>
        </w:rPr>
        <w:t>"Yeni Dönem"</w:t>
      </w:r>
      <w:r w:rsidRPr="00185FDD">
        <w:t xml:space="preserve"> butonu kullanılır.</w:t>
      </w:r>
    </w:p>
    <w:p w14:paraId="1263EBBF" w14:textId="16ACD596" w:rsidR="00185FDD" w:rsidRPr="00AA26C8" w:rsidRDefault="00185FDD" w:rsidP="00AA26C8"/>
    <w:p w14:paraId="7AD2CCB9" w14:textId="77777777" w:rsidR="00AA26C8" w:rsidRPr="0073720A" w:rsidRDefault="00AA26C8" w:rsidP="0073720A"/>
    <w:p w14:paraId="6D7B7047" w14:textId="77777777" w:rsidR="0073720A" w:rsidRPr="0073720A" w:rsidRDefault="0073720A" w:rsidP="0073720A"/>
    <w:p w14:paraId="41175DBC" w14:textId="77777777" w:rsidR="0073720A" w:rsidRPr="0073720A" w:rsidRDefault="0073720A" w:rsidP="0073720A"/>
    <w:p w14:paraId="47AE6489" w14:textId="77777777" w:rsidR="0073720A" w:rsidRDefault="0073720A" w:rsidP="0073720A"/>
    <w:p w14:paraId="10EBF682" w14:textId="77777777" w:rsidR="0073720A" w:rsidRPr="0073720A" w:rsidRDefault="0073720A" w:rsidP="0073720A"/>
    <w:p w14:paraId="2E244839" w14:textId="77777777" w:rsidR="0073720A" w:rsidRDefault="0073720A" w:rsidP="0073720A"/>
    <w:p w14:paraId="0B2AAAF9" w14:textId="4570419F" w:rsidR="0073720A" w:rsidRPr="0073720A" w:rsidRDefault="0073720A" w:rsidP="0073720A"/>
    <w:sectPr w:rsidR="0073720A" w:rsidRPr="0073720A" w:rsidSect="00F760B6">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00B0" w14:textId="77777777" w:rsidR="006E1E1E" w:rsidRDefault="006E1E1E" w:rsidP="005D7AD9">
      <w:pPr>
        <w:spacing w:after="0" w:line="240" w:lineRule="auto"/>
      </w:pPr>
      <w:r>
        <w:separator/>
      </w:r>
    </w:p>
  </w:endnote>
  <w:endnote w:type="continuationSeparator" w:id="0">
    <w:p w14:paraId="7D731AC6" w14:textId="77777777" w:rsidR="006E1E1E" w:rsidRDefault="006E1E1E" w:rsidP="005D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0214" w14:textId="66703DD5" w:rsidR="009C1AAD" w:rsidRDefault="009C1AAD" w:rsidP="00BC23E5">
    <w:pPr>
      <w:pStyle w:val="AltBilgi"/>
    </w:pPr>
  </w:p>
  <w:p w14:paraId="0367A237" w14:textId="77777777" w:rsidR="009C1AAD" w:rsidRDefault="009C1AA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616474"/>
      <w:docPartObj>
        <w:docPartGallery w:val="Page Numbers (Bottom of Page)"/>
        <w:docPartUnique/>
      </w:docPartObj>
    </w:sdtPr>
    <w:sdtContent>
      <w:p w14:paraId="5BB582ED" w14:textId="493765F5" w:rsidR="00D1033E" w:rsidRDefault="00D1033E">
        <w:pPr>
          <w:pStyle w:val="AltBilgi"/>
          <w:jc w:val="right"/>
        </w:pPr>
        <w:r>
          <w:fldChar w:fldCharType="begin"/>
        </w:r>
        <w:r>
          <w:instrText>PAGE   \* MERGEFORMAT</w:instrText>
        </w:r>
        <w:r>
          <w:fldChar w:fldCharType="separate"/>
        </w:r>
        <w:r w:rsidR="00A6601E">
          <w:rPr>
            <w:noProof/>
          </w:rPr>
          <w:t>9</w:t>
        </w:r>
        <w:r>
          <w:fldChar w:fldCharType="end"/>
        </w:r>
      </w:p>
    </w:sdtContent>
  </w:sdt>
  <w:p w14:paraId="2397567B" w14:textId="14D57350" w:rsidR="0096313F" w:rsidRDefault="0096313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BA0B" w14:textId="77777777" w:rsidR="006E1E1E" w:rsidRDefault="006E1E1E" w:rsidP="005D7AD9">
      <w:pPr>
        <w:spacing w:after="0" w:line="240" w:lineRule="auto"/>
      </w:pPr>
      <w:r>
        <w:separator/>
      </w:r>
    </w:p>
  </w:footnote>
  <w:footnote w:type="continuationSeparator" w:id="0">
    <w:p w14:paraId="400D676F" w14:textId="77777777" w:rsidR="006E1E1E" w:rsidRDefault="006E1E1E" w:rsidP="005D7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551E"/>
    <w:multiLevelType w:val="multilevel"/>
    <w:tmpl w:val="3434FC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04449D"/>
    <w:multiLevelType w:val="multilevel"/>
    <w:tmpl w:val="166C87B6"/>
    <w:lvl w:ilvl="0">
      <w:start w:val="1"/>
      <w:numFmt w:val="decimal"/>
      <w:lvlText w:val="%1."/>
      <w:lvlJc w:val="left"/>
      <w:pPr>
        <w:ind w:left="720" w:hanging="360"/>
      </w:pPr>
      <w:rPr>
        <w:rFonts w:hint="default"/>
        <w:b/>
      </w:rPr>
    </w:lvl>
    <w:lvl w:ilvl="1">
      <w:start w:val="1"/>
      <w:numFmt w:val="decimal"/>
      <w:isLgl/>
      <w:lvlText w:val="%1.%2."/>
      <w:lvlJc w:val="left"/>
      <w:pPr>
        <w:ind w:left="806" w:hanging="36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2" w15:restartNumberingAfterBreak="0">
    <w:nsid w:val="0CB709E5"/>
    <w:multiLevelType w:val="hybridMultilevel"/>
    <w:tmpl w:val="75C2240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1166212C"/>
    <w:multiLevelType w:val="multilevel"/>
    <w:tmpl w:val="B3D0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7188D"/>
    <w:multiLevelType w:val="multilevel"/>
    <w:tmpl w:val="5B681574"/>
    <w:lvl w:ilvl="0">
      <w:start w:val="1"/>
      <w:numFmt w:val="decimal"/>
      <w:lvlText w:val="%1."/>
      <w:lvlJc w:val="left"/>
      <w:pPr>
        <w:tabs>
          <w:tab w:val="num" w:pos="720"/>
        </w:tabs>
        <w:ind w:left="720" w:hanging="360"/>
      </w:pPr>
      <w:rPr>
        <w:color w:val="EE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1E7791"/>
    <w:multiLevelType w:val="multilevel"/>
    <w:tmpl w:val="6C765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B0538"/>
    <w:multiLevelType w:val="multilevel"/>
    <w:tmpl w:val="E93A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A0609"/>
    <w:multiLevelType w:val="multilevel"/>
    <w:tmpl w:val="6A220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A5411"/>
    <w:multiLevelType w:val="multilevel"/>
    <w:tmpl w:val="0A8ABDF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7B17CFA"/>
    <w:multiLevelType w:val="multilevel"/>
    <w:tmpl w:val="AE80DA08"/>
    <w:lvl w:ilvl="0">
      <w:start w:val="1"/>
      <w:numFmt w:val="decimal"/>
      <w:lvlText w:val="%1."/>
      <w:lvlJc w:val="left"/>
      <w:pPr>
        <w:tabs>
          <w:tab w:val="num" w:pos="720"/>
        </w:tabs>
        <w:ind w:left="720" w:hanging="360"/>
      </w:pPr>
      <w:rPr>
        <w:color w:val="EE000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AF3B63"/>
    <w:multiLevelType w:val="multilevel"/>
    <w:tmpl w:val="1C0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8568E"/>
    <w:multiLevelType w:val="multilevel"/>
    <w:tmpl w:val="7B96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64BCA"/>
    <w:multiLevelType w:val="hybridMultilevel"/>
    <w:tmpl w:val="9D9AA2B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32EF4640"/>
    <w:multiLevelType w:val="multilevel"/>
    <w:tmpl w:val="EA7E7FF6"/>
    <w:lvl w:ilvl="0">
      <w:start w:val="1"/>
      <w:numFmt w:val="decimal"/>
      <w:lvlText w:val="%1."/>
      <w:lvlJc w:val="left"/>
      <w:pPr>
        <w:tabs>
          <w:tab w:val="num" w:pos="720"/>
        </w:tabs>
        <w:ind w:left="720" w:hanging="360"/>
      </w:pPr>
      <w:rPr>
        <w:color w:val="EE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92C6A"/>
    <w:multiLevelType w:val="multilevel"/>
    <w:tmpl w:val="4400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97AD8"/>
    <w:multiLevelType w:val="multilevel"/>
    <w:tmpl w:val="9DCAB650"/>
    <w:lvl w:ilvl="0">
      <w:start w:val="1"/>
      <w:numFmt w:val="decimal"/>
      <w:lvlText w:val="%1."/>
      <w:lvlJc w:val="left"/>
      <w:pPr>
        <w:tabs>
          <w:tab w:val="num" w:pos="644"/>
        </w:tabs>
        <w:ind w:left="644" w:hanging="360"/>
      </w:pPr>
      <w:rPr>
        <w:color w:val="EE000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6" w15:restartNumberingAfterBreak="0">
    <w:nsid w:val="3A842C01"/>
    <w:multiLevelType w:val="multilevel"/>
    <w:tmpl w:val="A508C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AF55D5"/>
    <w:multiLevelType w:val="multilevel"/>
    <w:tmpl w:val="191C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F2425D"/>
    <w:multiLevelType w:val="multilevel"/>
    <w:tmpl w:val="704E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D82F95"/>
    <w:multiLevelType w:val="multilevel"/>
    <w:tmpl w:val="199A7F28"/>
    <w:lvl w:ilvl="0">
      <w:start w:val="1"/>
      <w:numFmt w:val="decimal"/>
      <w:lvlText w:val="%1."/>
      <w:lvlJc w:val="left"/>
      <w:pPr>
        <w:tabs>
          <w:tab w:val="num" w:pos="720"/>
        </w:tabs>
        <w:ind w:left="720" w:hanging="360"/>
      </w:pPr>
      <w:rPr>
        <w:rFonts w:hint="default"/>
        <w:color w:val="EE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43503"/>
    <w:multiLevelType w:val="multilevel"/>
    <w:tmpl w:val="F282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DA01EC"/>
    <w:multiLevelType w:val="hybridMultilevel"/>
    <w:tmpl w:val="E444A8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1EE11BC"/>
    <w:multiLevelType w:val="multilevel"/>
    <w:tmpl w:val="1A08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C631EF"/>
    <w:multiLevelType w:val="multilevel"/>
    <w:tmpl w:val="BE1C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9B18A2"/>
    <w:multiLevelType w:val="hybridMultilevel"/>
    <w:tmpl w:val="08C6E5B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3D1439B"/>
    <w:multiLevelType w:val="multilevel"/>
    <w:tmpl w:val="ABE284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CD02D0"/>
    <w:multiLevelType w:val="multilevel"/>
    <w:tmpl w:val="18EE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141B0C"/>
    <w:multiLevelType w:val="hybridMultilevel"/>
    <w:tmpl w:val="9DD0CA9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8" w15:restartNumberingAfterBreak="0">
    <w:nsid w:val="570D567C"/>
    <w:multiLevelType w:val="hybridMultilevel"/>
    <w:tmpl w:val="46EAFEDA"/>
    <w:lvl w:ilvl="0" w:tplc="F01AD2E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15:restartNumberingAfterBreak="0">
    <w:nsid w:val="5B871076"/>
    <w:multiLevelType w:val="multilevel"/>
    <w:tmpl w:val="6E80A108"/>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023F48"/>
    <w:multiLevelType w:val="multilevel"/>
    <w:tmpl w:val="C13CC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455059"/>
    <w:multiLevelType w:val="multilevel"/>
    <w:tmpl w:val="4C24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0F0C17"/>
    <w:multiLevelType w:val="multilevel"/>
    <w:tmpl w:val="166C87B6"/>
    <w:lvl w:ilvl="0">
      <w:start w:val="1"/>
      <w:numFmt w:val="decimal"/>
      <w:lvlText w:val="%1."/>
      <w:lvlJc w:val="left"/>
      <w:pPr>
        <w:ind w:left="720" w:hanging="360"/>
      </w:pPr>
      <w:rPr>
        <w:rFonts w:hint="default"/>
        <w:b/>
      </w:rPr>
    </w:lvl>
    <w:lvl w:ilvl="1">
      <w:start w:val="1"/>
      <w:numFmt w:val="decimal"/>
      <w:isLgl/>
      <w:lvlText w:val="%1.%2."/>
      <w:lvlJc w:val="left"/>
      <w:pPr>
        <w:ind w:left="806" w:hanging="36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33" w15:restartNumberingAfterBreak="0">
    <w:nsid w:val="62C325D0"/>
    <w:multiLevelType w:val="hybridMultilevel"/>
    <w:tmpl w:val="DB68C2F6"/>
    <w:lvl w:ilvl="0" w:tplc="397A8E48">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15:restartNumberingAfterBreak="0">
    <w:nsid w:val="653D126F"/>
    <w:multiLevelType w:val="multilevel"/>
    <w:tmpl w:val="BE0ED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197097"/>
    <w:multiLevelType w:val="multilevel"/>
    <w:tmpl w:val="4478068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BD649FE"/>
    <w:multiLevelType w:val="multilevel"/>
    <w:tmpl w:val="B560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4B6F06"/>
    <w:multiLevelType w:val="hybridMultilevel"/>
    <w:tmpl w:val="08B8E78E"/>
    <w:lvl w:ilvl="0" w:tplc="B2D2BB10">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72F90CEC"/>
    <w:multiLevelType w:val="multilevel"/>
    <w:tmpl w:val="D8A8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764C04"/>
    <w:multiLevelType w:val="multilevel"/>
    <w:tmpl w:val="226A9418"/>
    <w:lvl w:ilvl="0">
      <w:start w:val="1"/>
      <w:numFmt w:val="decimal"/>
      <w:lvlText w:val="%1."/>
      <w:lvlJc w:val="left"/>
      <w:pPr>
        <w:tabs>
          <w:tab w:val="num" w:pos="720"/>
        </w:tabs>
        <w:ind w:left="720" w:hanging="360"/>
      </w:pPr>
      <w:rPr>
        <w:color w:val="EE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356822"/>
    <w:multiLevelType w:val="multilevel"/>
    <w:tmpl w:val="3B36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B5BDA"/>
    <w:multiLevelType w:val="hybridMultilevel"/>
    <w:tmpl w:val="F08E03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740178F"/>
    <w:multiLevelType w:val="multilevel"/>
    <w:tmpl w:val="F418F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E944F9"/>
    <w:multiLevelType w:val="multilevel"/>
    <w:tmpl w:val="F6B2AA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4" w15:restartNumberingAfterBreak="0">
    <w:nsid w:val="7C6D220E"/>
    <w:multiLevelType w:val="multilevel"/>
    <w:tmpl w:val="69A6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690A3D"/>
    <w:multiLevelType w:val="hybridMultilevel"/>
    <w:tmpl w:val="E4E262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D95131E"/>
    <w:multiLevelType w:val="multilevel"/>
    <w:tmpl w:val="115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064060">
    <w:abstractNumId w:val="28"/>
  </w:num>
  <w:num w:numId="2" w16cid:durableId="938441302">
    <w:abstractNumId w:val="1"/>
  </w:num>
  <w:num w:numId="3" w16cid:durableId="713584408">
    <w:abstractNumId w:val="33"/>
  </w:num>
  <w:num w:numId="4" w16cid:durableId="214315284">
    <w:abstractNumId w:val="37"/>
  </w:num>
  <w:num w:numId="5" w16cid:durableId="2070763543">
    <w:abstractNumId w:val="32"/>
  </w:num>
  <w:num w:numId="6" w16cid:durableId="1384720428">
    <w:abstractNumId w:val="0"/>
  </w:num>
  <w:num w:numId="7" w16cid:durableId="97794057">
    <w:abstractNumId w:val="2"/>
  </w:num>
  <w:num w:numId="8" w16cid:durableId="937493042">
    <w:abstractNumId w:val="27"/>
  </w:num>
  <w:num w:numId="9" w16cid:durableId="698820053">
    <w:abstractNumId w:val="8"/>
  </w:num>
  <w:num w:numId="10" w16cid:durableId="1607040579">
    <w:abstractNumId w:val="43"/>
  </w:num>
  <w:num w:numId="11" w16cid:durableId="307978217">
    <w:abstractNumId w:val="18"/>
  </w:num>
  <w:num w:numId="12" w16cid:durableId="1025055660">
    <w:abstractNumId w:val="15"/>
  </w:num>
  <w:num w:numId="13" w16cid:durableId="1798450746">
    <w:abstractNumId w:val="39"/>
  </w:num>
  <w:num w:numId="14" w16cid:durableId="573007565">
    <w:abstractNumId w:val="12"/>
  </w:num>
  <w:num w:numId="15" w16cid:durableId="1480221656">
    <w:abstractNumId w:val="42"/>
  </w:num>
  <w:num w:numId="16" w16cid:durableId="748119595">
    <w:abstractNumId w:val="16"/>
  </w:num>
  <w:num w:numId="17" w16cid:durableId="700207476">
    <w:abstractNumId w:val="13"/>
  </w:num>
  <w:num w:numId="18" w16cid:durableId="125973217">
    <w:abstractNumId w:val="22"/>
  </w:num>
  <w:num w:numId="19" w16cid:durableId="1542479288">
    <w:abstractNumId w:val="29"/>
  </w:num>
  <w:num w:numId="20" w16cid:durableId="1091240426">
    <w:abstractNumId w:val="9"/>
  </w:num>
  <w:num w:numId="21" w16cid:durableId="1836996096">
    <w:abstractNumId w:val="19"/>
  </w:num>
  <w:num w:numId="22" w16cid:durableId="2082945489">
    <w:abstractNumId w:val="4"/>
  </w:num>
  <w:num w:numId="23" w16cid:durableId="1909727639">
    <w:abstractNumId w:val="5"/>
  </w:num>
  <w:num w:numId="24" w16cid:durableId="1837650178">
    <w:abstractNumId w:val="30"/>
  </w:num>
  <w:num w:numId="25" w16cid:durableId="979922908">
    <w:abstractNumId w:val="24"/>
  </w:num>
  <w:num w:numId="26" w16cid:durableId="862475128">
    <w:abstractNumId w:val="44"/>
  </w:num>
  <w:num w:numId="27" w16cid:durableId="1108894958">
    <w:abstractNumId w:val="10"/>
  </w:num>
  <w:num w:numId="28" w16cid:durableId="184249746">
    <w:abstractNumId w:val="3"/>
  </w:num>
  <w:num w:numId="29" w16cid:durableId="823813177">
    <w:abstractNumId w:val="17"/>
  </w:num>
  <w:num w:numId="30" w16cid:durableId="1585644210">
    <w:abstractNumId w:val="36"/>
  </w:num>
  <w:num w:numId="31" w16cid:durableId="226839764">
    <w:abstractNumId w:val="23"/>
  </w:num>
  <w:num w:numId="32" w16cid:durableId="964698937">
    <w:abstractNumId w:val="11"/>
  </w:num>
  <w:num w:numId="33" w16cid:durableId="1135441632">
    <w:abstractNumId w:val="6"/>
  </w:num>
  <w:num w:numId="34" w16cid:durableId="1815684037">
    <w:abstractNumId w:val="46"/>
  </w:num>
  <w:num w:numId="35" w16cid:durableId="1321271394">
    <w:abstractNumId w:val="38"/>
  </w:num>
  <w:num w:numId="36" w16cid:durableId="1298489919">
    <w:abstractNumId w:val="40"/>
  </w:num>
  <w:num w:numId="37" w16cid:durableId="1754740250">
    <w:abstractNumId w:val="14"/>
  </w:num>
  <w:num w:numId="38" w16cid:durableId="781002226">
    <w:abstractNumId w:val="26"/>
  </w:num>
  <w:num w:numId="39" w16cid:durableId="618492083">
    <w:abstractNumId w:val="20"/>
  </w:num>
  <w:num w:numId="40" w16cid:durableId="490752304">
    <w:abstractNumId w:val="31"/>
  </w:num>
  <w:num w:numId="41" w16cid:durableId="487675719">
    <w:abstractNumId w:val="25"/>
  </w:num>
  <w:num w:numId="42" w16cid:durableId="681248656">
    <w:abstractNumId w:val="21"/>
  </w:num>
  <w:num w:numId="43" w16cid:durableId="878859480">
    <w:abstractNumId w:val="35"/>
  </w:num>
  <w:num w:numId="44" w16cid:durableId="1066876588">
    <w:abstractNumId w:val="41"/>
  </w:num>
  <w:num w:numId="45" w16cid:durableId="1683314120">
    <w:abstractNumId w:val="45"/>
  </w:num>
  <w:num w:numId="46" w16cid:durableId="639771683">
    <w:abstractNumId w:val="34"/>
  </w:num>
  <w:num w:numId="47" w16cid:durableId="2069768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56B"/>
    <w:rsid w:val="00014444"/>
    <w:rsid w:val="00015EDF"/>
    <w:rsid w:val="00016610"/>
    <w:rsid w:val="000535BF"/>
    <w:rsid w:val="0007263C"/>
    <w:rsid w:val="000766DE"/>
    <w:rsid w:val="00077C34"/>
    <w:rsid w:val="00086300"/>
    <w:rsid w:val="000A6539"/>
    <w:rsid w:val="000B29BC"/>
    <w:rsid w:val="000C4FE9"/>
    <w:rsid w:val="000D62D5"/>
    <w:rsid w:val="00117748"/>
    <w:rsid w:val="0012035C"/>
    <w:rsid w:val="00161C22"/>
    <w:rsid w:val="00170D56"/>
    <w:rsid w:val="00185FDD"/>
    <w:rsid w:val="00186A3E"/>
    <w:rsid w:val="00191C18"/>
    <w:rsid w:val="001A3A1B"/>
    <w:rsid w:val="001A581B"/>
    <w:rsid w:val="001A7D2F"/>
    <w:rsid w:val="00203036"/>
    <w:rsid w:val="00210C7A"/>
    <w:rsid w:val="002169BF"/>
    <w:rsid w:val="00224D0B"/>
    <w:rsid w:val="00252847"/>
    <w:rsid w:val="002A2B17"/>
    <w:rsid w:val="002B31C5"/>
    <w:rsid w:val="002C18E3"/>
    <w:rsid w:val="002F6D57"/>
    <w:rsid w:val="00315333"/>
    <w:rsid w:val="00320D02"/>
    <w:rsid w:val="00323498"/>
    <w:rsid w:val="00325FF7"/>
    <w:rsid w:val="003406E1"/>
    <w:rsid w:val="00364DF4"/>
    <w:rsid w:val="00365FF3"/>
    <w:rsid w:val="00370473"/>
    <w:rsid w:val="00371567"/>
    <w:rsid w:val="00396CB3"/>
    <w:rsid w:val="003A15DC"/>
    <w:rsid w:val="003D108B"/>
    <w:rsid w:val="003D24F1"/>
    <w:rsid w:val="003E2B26"/>
    <w:rsid w:val="00410C75"/>
    <w:rsid w:val="00437E5D"/>
    <w:rsid w:val="0045524B"/>
    <w:rsid w:val="00487173"/>
    <w:rsid w:val="00494EA4"/>
    <w:rsid w:val="004B6EE6"/>
    <w:rsid w:val="004B700E"/>
    <w:rsid w:val="004C73B1"/>
    <w:rsid w:val="004C75B7"/>
    <w:rsid w:val="004F2342"/>
    <w:rsid w:val="00501751"/>
    <w:rsid w:val="005327BF"/>
    <w:rsid w:val="00542FB2"/>
    <w:rsid w:val="005764D5"/>
    <w:rsid w:val="00586841"/>
    <w:rsid w:val="005A5DD5"/>
    <w:rsid w:val="005B314D"/>
    <w:rsid w:val="005C25D7"/>
    <w:rsid w:val="005D2BFF"/>
    <w:rsid w:val="005D7AD9"/>
    <w:rsid w:val="0060473C"/>
    <w:rsid w:val="00626ED8"/>
    <w:rsid w:val="006322E4"/>
    <w:rsid w:val="00634085"/>
    <w:rsid w:val="006370BA"/>
    <w:rsid w:val="00637922"/>
    <w:rsid w:val="00645212"/>
    <w:rsid w:val="00647C37"/>
    <w:rsid w:val="006624F4"/>
    <w:rsid w:val="00664EAF"/>
    <w:rsid w:val="0067014F"/>
    <w:rsid w:val="00670F11"/>
    <w:rsid w:val="00697869"/>
    <w:rsid w:val="006B6373"/>
    <w:rsid w:val="006D32DB"/>
    <w:rsid w:val="006D752C"/>
    <w:rsid w:val="006E1E1E"/>
    <w:rsid w:val="006E317F"/>
    <w:rsid w:val="006E44F1"/>
    <w:rsid w:val="006F3A76"/>
    <w:rsid w:val="006F5A3F"/>
    <w:rsid w:val="0071500D"/>
    <w:rsid w:val="0073720A"/>
    <w:rsid w:val="00744E8C"/>
    <w:rsid w:val="00750E18"/>
    <w:rsid w:val="007744FE"/>
    <w:rsid w:val="007754F0"/>
    <w:rsid w:val="007A2D14"/>
    <w:rsid w:val="007A3424"/>
    <w:rsid w:val="007A38A3"/>
    <w:rsid w:val="007B290B"/>
    <w:rsid w:val="007D3E4B"/>
    <w:rsid w:val="007D6869"/>
    <w:rsid w:val="007E1EE5"/>
    <w:rsid w:val="0080756B"/>
    <w:rsid w:val="00811326"/>
    <w:rsid w:val="00814A45"/>
    <w:rsid w:val="0082135C"/>
    <w:rsid w:val="00837FED"/>
    <w:rsid w:val="00851628"/>
    <w:rsid w:val="00854DA7"/>
    <w:rsid w:val="0089398C"/>
    <w:rsid w:val="008D03B5"/>
    <w:rsid w:val="008D2B55"/>
    <w:rsid w:val="008D5228"/>
    <w:rsid w:val="008E18DC"/>
    <w:rsid w:val="008E3279"/>
    <w:rsid w:val="0090031F"/>
    <w:rsid w:val="00910EF8"/>
    <w:rsid w:val="009131FA"/>
    <w:rsid w:val="00924A32"/>
    <w:rsid w:val="00945BD7"/>
    <w:rsid w:val="00953D90"/>
    <w:rsid w:val="00955D16"/>
    <w:rsid w:val="0096313F"/>
    <w:rsid w:val="009638CD"/>
    <w:rsid w:val="0096440F"/>
    <w:rsid w:val="009809F2"/>
    <w:rsid w:val="009A7611"/>
    <w:rsid w:val="009C1AAD"/>
    <w:rsid w:val="009C40A8"/>
    <w:rsid w:val="009C46D6"/>
    <w:rsid w:val="009E1BDE"/>
    <w:rsid w:val="009F16AD"/>
    <w:rsid w:val="00A0311B"/>
    <w:rsid w:val="00A10A13"/>
    <w:rsid w:val="00A244E4"/>
    <w:rsid w:val="00A35A51"/>
    <w:rsid w:val="00A37578"/>
    <w:rsid w:val="00A6601E"/>
    <w:rsid w:val="00A870B4"/>
    <w:rsid w:val="00A93423"/>
    <w:rsid w:val="00A94999"/>
    <w:rsid w:val="00A962E7"/>
    <w:rsid w:val="00AA26C8"/>
    <w:rsid w:val="00AA5ADA"/>
    <w:rsid w:val="00AB61A3"/>
    <w:rsid w:val="00AF7DB6"/>
    <w:rsid w:val="00B23980"/>
    <w:rsid w:val="00B5286A"/>
    <w:rsid w:val="00B62557"/>
    <w:rsid w:val="00B63949"/>
    <w:rsid w:val="00B73DAB"/>
    <w:rsid w:val="00B95761"/>
    <w:rsid w:val="00BC2129"/>
    <w:rsid w:val="00BC23E5"/>
    <w:rsid w:val="00BE4DFC"/>
    <w:rsid w:val="00C13682"/>
    <w:rsid w:val="00C20FAE"/>
    <w:rsid w:val="00C31F66"/>
    <w:rsid w:val="00C40E2A"/>
    <w:rsid w:val="00C428FF"/>
    <w:rsid w:val="00C640F8"/>
    <w:rsid w:val="00C726F4"/>
    <w:rsid w:val="00C84890"/>
    <w:rsid w:val="00CA4BC0"/>
    <w:rsid w:val="00CB5750"/>
    <w:rsid w:val="00CC68EA"/>
    <w:rsid w:val="00CD28AB"/>
    <w:rsid w:val="00CD6046"/>
    <w:rsid w:val="00CE75AD"/>
    <w:rsid w:val="00CF2A9F"/>
    <w:rsid w:val="00D1033E"/>
    <w:rsid w:val="00D273CC"/>
    <w:rsid w:val="00D429A5"/>
    <w:rsid w:val="00D6482F"/>
    <w:rsid w:val="00D677D3"/>
    <w:rsid w:val="00D94C31"/>
    <w:rsid w:val="00D969E9"/>
    <w:rsid w:val="00DA5005"/>
    <w:rsid w:val="00DB0E9B"/>
    <w:rsid w:val="00DB4BBF"/>
    <w:rsid w:val="00DD4CBE"/>
    <w:rsid w:val="00DD4DEF"/>
    <w:rsid w:val="00DD54AB"/>
    <w:rsid w:val="00E00572"/>
    <w:rsid w:val="00E1299A"/>
    <w:rsid w:val="00E31D55"/>
    <w:rsid w:val="00E46DED"/>
    <w:rsid w:val="00E56DC4"/>
    <w:rsid w:val="00E659DC"/>
    <w:rsid w:val="00E8543E"/>
    <w:rsid w:val="00EA1E0E"/>
    <w:rsid w:val="00EA3E9B"/>
    <w:rsid w:val="00EE451D"/>
    <w:rsid w:val="00F10A77"/>
    <w:rsid w:val="00F307C8"/>
    <w:rsid w:val="00F4181C"/>
    <w:rsid w:val="00F725A2"/>
    <w:rsid w:val="00F741D5"/>
    <w:rsid w:val="00F760B6"/>
    <w:rsid w:val="00F853E6"/>
    <w:rsid w:val="00FB14D4"/>
    <w:rsid w:val="00FD6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8874E"/>
  <w15:chartTrackingRefBased/>
  <w15:docId w15:val="{F8F59170-6CA8-4902-A1F9-48171A0B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A9F"/>
  </w:style>
  <w:style w:type="paragraph" w:styleId="Balk1">
    <w:name w:val="heading 1"/>
    <w:basedOn w:val="Normal"/>
    <w:next w:val="Normal"/>
    <w:link w:val="Balk1Char"/>
    <w:uiPriority w:val="9"/>
    <w:qFormat/>
    <w:rsid w:val="008075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8075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8075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8075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075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075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75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75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75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75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8075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8075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8075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075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075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75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75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756B"/>
    <w:rPr>
      <w:rFonts w:eastAsiaTheme="majorEastAsia" w:cstheme="majorBidi"/>
      <w:color w:val="272727" w:themeColor="text1" w:themeTint="D8"/>
    </w:rPr>
  </w:style>
  <w:style w:type="paragraph" w:styleId="KonuBal">
    <w:name w:val="Title"/>
    <w:basedOn w:val="Normal"/>
    <w:next w:val="Normal"/>
    <w:link w:val="KonuBalChar"/>
    <w:uiPriority w:val="10"/>
    <w:qFormat/>
    <w:rsid w:val="00807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75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75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75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75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0756B"/>
    <w:rPr>
      <w:i/>
      <w:iCs/>
      <w:color w:val="404040" w:themeColor="text1" w:themeTint="BF"/>
    </w:rPr>
  </w:style>
  <w:style w:type="paragraph" w:styleId="ListeParagraf">
    <w:name w:val="List Paragraph"/>
    <w:basedOn w:val="Normal"/>
    <w:uiPriority w:val="34"/>
    <w:qFormat/>
    <w:rsid w:val="0080756B"/>
    <w:pPr>
      <w:ind w:left="720"/>
      <w:contextualSpacing/>
    </w:pPr>
  </w:style>
  <w:style w:type="character" w:styleId="GlVurgulama">
    <w:name w:val="Intense Emphasis"/>
    <w:basedOn w:val="VarsaylanParagrafYazTipi"/>
    <w:uiPriority w:val="21"/>
    <w:qFormat/>
    <w:rsid w:val="0080756B"/>
    <w:rPr>
      <w:i/>
      <w:iCs/>
      <w:color w:val="2F5496" w:themeColor="accent1" w:themeShade="BF"/>
    </w:rPr>
  </w:style>
  <w:style w:type="paragraph" w:styleId="GlAlnt">
    <w:name w:val="Intense Quote"/>
    <w:basedOn w:val="Normal"/>
    <w:next w:val="Normal"/>
    <w:link w:val="GlAlntChar"/>
    <w:uiPriority w:val="30"/>
    <w:qFormat/>
    <w:rsid w:val="008075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0756B"/>
    <w:rPr>
      <w:i/>
      <w:iCs/>
      <w:color w:val="2F5496" w:themeColor="accent1" w:themeShade="BF"/>
    </w:rPr>
  </w:style>
  <w:style w:type="character" w:styleId="GlBavuru">
    <w:name w:val="Intense Reference"/>
    <w:basedOn w:val="VarsaylanParagrafYazTipi"/>
    <w:uiPriority w:val="32"/>
    <w:qFormat/>
    <w:rsid w:val="0080756B"/>
    <w:rPr>
      <w:b/>
      <w:bCs/>
      <w:smallCaps/>
      <w:color w:val="2F5496" w:themeColor="accent1" w:themeShade="BF"/>
      <w:spacing w:val="5"/>
    </w:rPr>
  </w:style>
  <w:style w:type="paragraph" w:styleId="TBal">
    <w:name w:val="TOC Heading"/>
    <w:basedOn w:val="Balk1"/>
    <w:next w:val="Normal"/>
    <w:uiPriority w:val="39"/>
    <w:unhideWhenUsed/>
    <w:qFormat/>
    <w:rsid w:val="00C428FF"/>
    <w:pPr>
      <w:spacing w:before="240" w:after="0"/>
      <w:outlineLvl w:val="9"/>
    </w:pPr>
    <w:rPr>
      <w:kern w:val="0"/>
      <w:sz w:val="32"/>
      <w:szCs w:val="32"/>
      <w:lang w:eastAsia="tr-TR"/>
      <w14:ligatures w14:val="none"/>
    </w:rPr>
  </w:style>
  <w:style w:type="paragraph" w:styleId="T1">
    <w:name w:val="toc 1"/>
    <w:basedOn w:val="Normal"/>
    <w:next w:val="Normal"/>
    <w:autoRedefine/>
    <w:uiPriority w:val="39"/>
    <w:unhideWhenUsed/>
    <w:rsid w:val="00C428FF"/>
    <w:pPr>
      <w:spacing w:after="100"/>
    </w:pPr>
  </w:style>
  <w:style w:type="character" w:styleId="Kpr">
    <w:name w:val="Hyperlink"/>
    <w:basedOn w:val="VarsaylanParagrafYazTipi"/>
    <w:uiPriority w:val="99"/>
    <w:unhideWhenUsed/>
    <w:rsid w:val="00C428FF"/>
    <w:rPr>
      <w:color w:val="0563C1" w:themeColor="hyperlink"/>
      <w:u w:val="single"/>
    </w:rPr>
  </w:style>
  <w:style w:type="paragraph" w:styleId="T2">
    <w:name w:val="toc 2"/>
    <w:basedOn w:val="Normal"/>
    <w:next w:val="Normal"/>
    <w:autoRedefine/>
    <w:uiPriority w:val="39"/>
    <w:unhideWhenUsed/>
    <w:rsid w:val="008D03B5"/>
    <w:pPr>
      <w:spacing w:after="100"/>
      <w:ind w:left="220"/>
    </w:pPr>
    <w:rPr>
      <w:rFonts w:eastAsiaTheme="minorEastAsia" w:cs="Times New Roman"/>
      <w:kern w:val="0"/>
      <w:lang w:eastAsia="tr-TR"/>
      <w14:ligatures w14:val="none"/>
    </w:rPr>
  </w:style>
  <w:style w:type="paragraph" w:styleId="T3">
    <w:name w:val="toc 3"/>
    <w:basedOn w:val="Normal"/>
    <w:next w:val="Normal"/>
    <w:autoRedefine/>
    <w:uiPriority w:val="39"/>
    <w:unhideWhenUsed/>
    <w:rsid w:val="008D03B5"/>
    <w:pPr>
      <w:spacing w:after="100"/>
      <w:ind w:left="440"/>
    </w:pPr>
    <w:rPr>
      <w:rFonts w:eastAsiaTheme="minorEastAsia" w:cs="Times New Roman"/>
      <w:kern w:val="0"/>
      <w:lang w:eastAsia="tr-TR"/>
      <w14:ligatures w14:val="none"/>
    </w:rPr>
  </w:style>
  <w:style w:type="character" w:styleId="SatrNumaras">
    <w:name w:val="line number"/>
    <w:basedOn w:val="VarsaylanParagrafYazTipi"/>
    <w:uiPriority w:val="99"/>
    <w:semiHidden/>
    <w:unhideWhenUsed/>
    <w:rsid w:val="003A15DC"/>
  </w:style>
  <w:style w:type="paragraph" w:styleId="stBilgi">
    <w:name w:val="header"/>
    <w:basedOn w:val="Normal"/>
    <w:link w:val="stBilgiChar"/>
    <w:uiPriority w:val="99"/>
    <w:unhideWhenUsed/>
    <w:rsid w:val="005D7A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D7AD9"/>
  </w:style>
  <w:style w:type="paragraph" w:styleId="AltBilgi">
    <w:name w:val="footer"/>
    <w:basedOn w:val="Normal"/>
    <w:link w:val="AltBilgiChar"/>
    <w:uiPriority w:val="99"/>
    <w:unhideWhenUsed/>
    <w:rsid w:val="005D7A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D7AD9"/>
  </w:style>
  <w:style w:type="character" w:customStyle="1" w:styleId="zmlenmeyenBahsetme1">
    <w:name w:val="Çözümlenmeyen Bahsetme1"/>
    <w:basedOn w:val="VarsaylanParagrafYazTipi"/>
    <w:uiPriority w:val="99"/>
    <w:semiHidden/>
    <w:unhideWhenUsed/>
    <w:rsid w:val="00E8543E"/>
    <w:rPr>
      <w:color w:val="605E5C"/>
      <w:shd w:val="clear" w:color="auto" w:fill="E1DFDD"/>
    </w:rPr>
  </w:style>
  <w:style w:type="paragraph" w:styleId="NormalWeb">
    <w:name w:val="Normal (Web)"/>
    <w:basedOn w:val="Normal"/>
    <w:uiPriority w:val="99"/>
    <w:semiHidden/>
    <w:unhideWhenUsed/>
    <w:rsid w:val="009638CD"/>
    <w:rPr>
      <w:rFonts w:ascii="Times New Roman" w:hAnsi="Times New Roman" w:cs="Times New Roman"/>
      <w:sz w:val="24"/>
      <w:szCs w:val="24"/>
    </w:rPr>
  </w:style>
  <w:style w:type="character" w:styleId="zlenenKpr">
    <w:name w:val="FollowedHyperlink"/>
    <w:basedOn w:val="VarsaylanParagrafYazTipi"/>
    <w:uiPriority w:val="99"/>
    <w:semiHidden/>
    <w:unhideWhenUsed/>
    <w:rsid w:val="009638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F9BF8-EE92-4424-BB80-DCE9A5C9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1902</Words>
  <Characters>10845</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Mevlüt Sobay</dc:creator>
  <cp:keywords/>
  <dc:description/>
  <cp:lastModifiedBy>berkay kayıkcı</cp:lastModifiedBy>
  <cp:revision>6</cp:revision>
  <cp:lastPrinted>2026-01-14T14:34:00Z</cp:lastPrinted>
  <dcterms:created xsi:type="dcterms:W3CDTF">2026-01-14T12:31:00Z</dcterms:created>
  <dcterms:modified xsi:type="dcterms:W3CDTF">2026-01-19T11:07:00Z</dcterms:modified>
</cp:coreProperties>
</file>